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C9" w:rsidRDefault="003B16C9" w:rsidP="003B16C9">
      <w:pPr>
        <w:jc w:val="center"/>
        <w:rPr>
          <w:sz w:val="28"/>
        </w:rPr>
      </w:pPr>
      <w:r>
        <w:rPr>
          <w:sz w:val="28"/>
        </w:rPr>
        <w:t>Государственное бюджетное общеобразовательное учреждение</w:t>
      </w:r>
    </w:p>
    <w:p w:rsidR="003B16C9" w:rsidRDefault="003B16C9" w:rsidP="003B16C9">
      <w:pPr>
        <w:jc w:val="center"/>
        <w:rPr>
          <w:sz w:val="28"/>
        </w:rPr>
      </w:pPr>
      <w:r>
        <w:rPr>
          <w:sz w:val="28"/>
        </w:rPr>
        <w:t>средняя общеобразовательная школа №247</w:t>
      </w:r>
    </w:p>
    <w:p w:rsidR="003B16C9" w:rsidRDefault="003B16C9" w:rsidP="003B16C9">
      <w:pPr>
        <w:jc w:val="center"/>
      </w:pPr>
      <w:r>
        <w:rPr>
          <w:sz w:val="28"/>
        </w:rPr>
        <w:t>Красносельского района Санкт-Петербурга</w:t>
      </w:r>
    </w:p>
    <w:p w:rsidR="003B16C9" w:rsidRDefault="003B16C9" w:rsidP="003B16C9">
      <w:pPr>
        <w:jc w:val="center"/>
      </w:pPr>
    </w:p>
    <w:p w:rsidR="003B16C9" w:rsidRDefault="003B16C9" w:rsidP="003B16C9">
      <w:pPr>
        <w:jc w:val="center"/>
      </w:pPr>
    </w:p>
    <w:p w:rsidR="003B16C9" w:rsidRDefault="003B16C9" w:rsidP="003B16C9">
      <w:pPr>
        <w:jc w:val="center"/>
      </w:pPr>
    </w:p>
    <w:p w:rsidR="003B16C9" w:rsidRDefault="003B16C9" w:rsidP="003B16C9">
      <w:pPr>
        <w:jc w:val="center"/>
      </w:pPr>
    </w:p>
    <w:p w:rsidR="003B16C9" w:rsidRDefault="003B16C9" w:rsidP="003B16C9">
      <w:pPr>
        <w:rPr>
          <w:sz w:val="28"/>
        </w:rPr>
      </w:pPr>
      <w:r>
        <w:rPr>
          <w:sz w:val="28"/>
        </w:rPr>
        <w:t>Принята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Утверждаю</w:t>
      </w:r>
    </w:p>
    <w:p w:rsidR="003B16C9" w:rsidRDefault="003B16C9" w:rsidP="003B16C9">
      <w:pPr>
        <w:rPr>
          <w:sz w:val="28"/>
        </w:rPr>
      </w:pPr>
      <w:r>
        <w:rPr>
          <w:sz w:val="28"/>
        </w:rPr>
        <w:t>Педагогическим советом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Директор ГБОУ СОШ № 247 </w:t>
      </w:r>
    </w:p>
    <w:p w:rsidR="003B16C9" w:rsidRDefault="003B16C9" w:rsidP="003B16C9">
      <w:pPr>
        <w:rPr>
          <w:sz w:val="28"/>
        </w:rPr>
      </w:pPr>
      <w:r>
        <w:rPr>
          <w:sz w:val="28"/>
        </w:rPr>
        <w:t>ГБОУ  СОШ  №247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Санкт-Петербурга</w:t>
      </w:r>
    </w:p>
    <w:p w:rsidR="003B16C9" w:rsidRDefault="003B16C9" w:rsidP="003B16C9">
      <w:pPr>
        <w:rPr>
          <w:sz w:val="28"/>
        </w:rPr>
      </w:pPr>
      <w:r>
        <w:rPr>
          <w:sz w:val="28"/>
        </w:rPr>
        <w:t>Санкт- Петербурга</w:t>
      </w:r>
    </w:p>
    <w:p w:rsidR="003B16C9" w:rsidRDefault="005950CA" w:rsidP="003B16C9">
      <w:pPr>
        <w:rPr>
          <w:sz w:val="28"/>
        </w:rPr>
      </w:pPr>
      <w:r>
        <w:rPr>
          <w:sz w:val="28"/>
        </w:rPr>
        <w:t>Протокол  №__  от  ___.08.2016</w:t>
      </w:r>
      <w:r w:rsidR="003B16C9">
        <w:rPr>
          <w:sz w:val="28"/>
        </w:rPr>
        <w:t xml:space="preserve">г </w:t>
      </w:r>
      <w:r w:rsidR="003B16C9">
        <w:rPr>
          <w:sz w:val="28"/>
        </w:rPr>
        <w:tab/>
      </w:r>
      <w:r w:rsidR="003B16C9">
        <w:rPr>
          <w:sz w:val="28"/>
        </w:rPr>
        <w:tab/>
        <w:t>________________ В.А. Кузьмин</w:t>
      </w:r>
    </w:p>
    <w:p w:rsidR="003B16C9" w:rsidRDefault="003B16C9" w:rsidP="003B16C9">
      <w:pPr>
        <w:rPr>
          <w:sz w:val="28"/>
        </w:rPr>
      </w:pPr>
    </w:p>
    <w:p w:rsidR="003B16C9" w:rsidRDefault="005950CA" w:rsidP="003B16C9">
      <w:pPr>
        <w:ind w:left="4248" w:firstLine="708"/>
        <w:rPr>
          <w:sz w:val="28"/>
        </w:rPr>
      </w:pPr>
      <w:r>
        <w:rPr>
          <w:sz w:val="28"/>
        </w:rPr>
        <w:t>Приказ № ___ от   ___.08.2016</w:t>
      </w:r>
      <w:r w:rsidR="003B16C9">
        <w:rPr>
          <w:sz w:val="28"/>
        </w:rPr>
        <w:t>г</w:t>
      </w:r>
    </w:p>
    <w:p w:rsidR="003B16C9" w:rsidRDefault="003B16C9" w:rsidP="003B16C9">
      <w:pPr>
        <w:rPr>
          <w:sz w:val="28"/>
        </w:rPr>
      </w:pPr>
    </w:p>
    <w:p w:rsidR="003B16C9" w:rsidRDefault="003B16C9" w:rsidP="003B16C9">
      <w:pPr>
        <w:rPr>
          <w:sz w:val="28"/>
        </w:rPr>
      </w:pPr>
      <w:r>
        <w:rPr>
          <w:sz w:val="28"/>
        </w:rPr>
        <w:t xml:space="preserve"> </w:t>
      </w:r>
    </w:p>
    <w:p w:rsidR="003B16C9" w:rsidRDefault="003B16C9" w:rsidP="003B16C9">
      <w:pPr>
        <w:rPr>
          <w:sz w:val="28"/>
        </w:rPr>
      </w:pPr>
    </w:p>
    <w:p w:rsidR="003B16C9" w:rsidRDefault="003B16C9" w:rsidP="003B16C9">
      <w:pPr>
        <w:rPr>
          <w:sz w:val="28"/>
        </w:rPr>
      </w:pPr>
    </w:p>
    <w:p w:rsidR="003B16C9" w:rsidRDefault="003B16C9" w:rsidP="003B16C9">
      <w:pPr>
        <w:rPr>
          <w:sz w:val="28"/>
        </w:rPr>
      </w:pPr>
    </w:p>
    <w:p w:rsidR="003B16C9" w:rsidRDefault="003B16C9" w:rsidP="003B16C9">
      <w:pPr>
        <w:rPr>
          <w:sz w:val="28"/>
        </w:rPr>
      </w:pPr>
    </w:p>
    <w:p w:rsidR="003B16C9" w:rsidRDefault="003B16C9" w:rsidP="003B16C9">
      <w:pPr>
        <w:rPr>
          <w:sz w:val="28"/>
        </w:rPr>
      </w:pPr>
    </w:p>
    <w:p w:rsidR="003B16C9" w:rsidRDefault="003B16C9" w:rsidP="003B16C9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по  географии</w:t>
      </w:r>
    </w:p>
    <w:p w:rsidR="003B16C9" w:rsidRDefault="008868C4" w:rsidP="003B16C9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11</w:t>
      </w:r>
      <w:r w:rsidR="003B16C9">
        <w:rPr>
          <w:sz w:val="36"/>
          <w:szCs w:val="36"/>
        </w:rPr>
        <w:t xml:space="preserve"> класса</w:t>
      </w:r>
    </w:p>
    <w:p w:rsidR="003B16C9" w:rsidRDefault="00C8115E" w:rsidP="003B16C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</w:t>
      </w:r>
      <w:r w:rsidRPr="008868C4">
        <w:rPr>
          <w:sz w:val="36"/>
          <w:szCs w:val="36"/>
        </w:rPr>
        <w:t>6</w:t>
      </w:r>
      <w:r>
        <w:rPr>
          <w:sz w:val="36"/>
          <w:szCs w:val="36"/>
        </w:rPr>
        <w:t>-201</w:t>
      </w:r>
      <w:r w:rsidRPr="008868C4">
        <w:rPr>
          <w:sz w:val="36"/>
          <w:szCs w:val="36"/>
        </w:rPr>
        <w:t>7</w:t>
      </w:r>
      <w:r w:rsidR="003B16C9">
        <w:rPr>
          <w:sz w:val="36"/>
          <w:szCs w:val="36"/>
        </w:rPr>
        <w:t xml:space="preserve"> учебный год</w:t>
      </w:r>
    </w:p>
    <w:p w:rsidR="003B16C9" w:rsidRDefault="003B16C9" w:rsidP="003B16C9">
      <w:pPr>
        <w:jc w:val="center"/>
        <w:rPr>
          <w:sz w:val="36"/>
        </w:rPr>
      </w:pPr>
    </w:p>
    <w:p w:rsidR="003B16C9" w:rsidRDefault="003B16C9" w:rsidP="003B16C9">
      <w:pPr>
        <w:jc w:val="center"/>
        <w:rPr>
          <w:sz w:val="36"/>
        </w:rPr>
      </w:pPr>
    </w:p>
    <w:p w:rsidR="003B16C9" w:rsidRDefault="003B16C9" w:rsidP="003B16C9">
      <w:pPr>
        <w:jc w:val="center"/>
        <w:rPr>
          <w:sz w:val="36"/>
        </w:rPr>
      </w:pPr>
    </w:p>
    <w:p w:rsidR="003B16C9" w:rsidRDefault="003B16C9" w:rsidP="003B16C9">
      <w:pPr>
        <w:jc w:val="center"/>
        <w:rPr>
          <w:sz w:val="36"/>
        </w:rPr>
      </w:pPr>
    </w:p>
    <w:p w:rsidR="003B16C9" w:rsidRDefault="003B16C9" w:rsidP="003B16C9">
      <w:pPr>
        <w:jc w:val="center"/>
        <w:rPr>
          <w:sz w:val="36"/>
        </w:rPr>
      </w:pPr>
    </w:p>
    <w:p w:rsidR="003B16C9" w:rsidRDefault="003B16C9" w:rsidP="003B16C9">
      <w:pPr>
        <w:rPr>
          <w:sz w:val="32"/>
          <w:szCs w:val="32"/>
        </w:rPr>
      </w:pPr>
      <w:r>
        <w:rPr>
          <w:sz w:val="32"/>
          <w:szCs w:val="32"/>
        </w:rPr>
        <w:t>Составитель:  Седюк Надежда Николаевна</w:t>
      </w:r>
    </w:p>
    <w:p w:rsidR="003B16C9" w:rsidRDefault="003B16C9" w:rsidP="003B16C9">
      <w:pPr>
        <w:jc w:val="center"/>
        <w:rPr>
          <w:sz w:val="32"/>
          <w:szCs w:val="32"/>
        </w:rPr>
      </w:pPr>
    </w:p>
    <w:p w:rsidR="003B16C9" w:rsidRDefault="003B16C9" w:rsidP="003B16C9">
      <w:pPr>
        <w:jc w:val="center"/>
        <w:rPr>
          <w:sz w:val="36"/>
        </w:rPr>
      </w:pPr>
    </w:p>
    <w:p w:rsidR="003B16C9" w:rsidRDefault="003B16C9" w:rsidP="003B16C9">
      <w:pPr>
        <w:rPr>
          <w:sz w:val="36"/>
        </w:rPr>
      </w:pPr>
    </w:p>
    <w:p w:rsidR="003B16C9" w:rsidRDefault="003B16C9" w:rsidP="003B16C9">
      <w:pPr>
        <w:jc w:val="center"/>
        <w:rPr>
          <w:sz w:val="36"/>
        </w:rPr>
      </w:pPr>
    </w:p>
    <w:p w:rsidR="003B16C9" w:rsidRDefault="003B16C9" w:rsidP="003B16C9">
      <w:pPr>
        <w:jc w:val="center"/>
        <w:rPr>
          <w:sz w:val="36"/>
        </w:rPr>
      </w:pPr>
    </w:p>
    <w:p w:rsidR="003B16C9" w:rsidRDefault="003B16C9" w:rsidP="003B16C9">
      <w:pPr>
        <w:jc w:val="center"/>
        <w:rPr>
          <w:sz w:val="28"/>
        </w:rPr>
      </w:pPr>
    </w:p>
    <w:p w:rsidR="003B16C9" w:rsidRDefault="003B16C9" w:rsidP="003B16C9">
      <w:pPr>
        <w:jc w:val="center"/>
        <w:rPr>
          <w:sz w:val="28"/>
        </w:rPr>
      </w:pPr>
    </w:p>
    <w:p w:rsidR="003B16C9" w:rsidRDefault="003B16C9" w:rsidP="003B16C9">
      <w:pPr>
        <w:jc w:val="center"/>
        <w:rPr>
          <w:sz w:val="28"/>
        </w:rPr>
      </w:pPr>
    </w:p>
    <w:p w:rsidR="003B16C9" w:rsidRDefault="003B16C9" w:rsidP="003B16C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3B16C9" w:rsidRDefault="003B16C9" w:rsidP="003B16C9">
      <w:pPr>
        <w:jc w:val="center"/>
        <w:rPr>
          <w:sz w:val="28"/>
        </w:rPr>
      </w:pPr>
    </w:p>
    <w:p w:rsidR="003B16C9" w:rsidRPr="005950CA" w:rsidRDefault="005950CA" w:rsidP="005378F3">
      <w:pPr>
        <w:pStyle w:val="a6"/>
        <w:rPr>
          <w:b w:val="0"/>
        </w:rPr>
      </w:pPr>
      <w:r>
        <w:rPr>
          <w:b w:val="0"/>
        </w:rPr>
        <w:t>Санкт-Петербург</w:t>
      </w:r>
    </w:p>
    <w:p w:rsidR="005378F3" w:rsidRDefault="005378F3" w:rsidP="005378F3">
      <w:pPr>
        <w:pStyle w:val="a6"/>
      </w:pPr>
      <w:r>
        <w:lastRenderedPageBreak/>
        <w:t>Экономическая и социальная география мира</w:t>
      </w:r>
    </w:p>
    <w:p w:rsidR="005378F3" w:rsidRDefault="005378F3" w:rsidP="0053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 класс</w:t>
      </w:r>
    </w:p>
    <w:p w:rsidR="005378F3" w:rsidRDefault="005378F3" w:rsidP="00537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34 часа</w:t>
      </w:r>
    </w:p>
    <w:p w:rsidR="005378F3" w:rsidRDefault="005378F3" w:rsidP="003B16C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378F3" w:rsidRDefault="005378F3" w:rsidP="005378F3">
      <w:pPr>
        <w:outlineLvl w:val="0"/>
        <w:rPr>
          <w:iCs/>
          <w:color w:val="000000"/>
          <w:spacing w:val="-2"/>
        </w:rPr>
      </w:pPr>
      <w:r>
        <w:rPr>
          <w:iCs/>
          <w:color w:val="000000"/>
          <w:spacing w:val="-2"/>
        </w:rPr>
        <w:t>Данная рабочая программа составлена на основе следующих нормативных документов: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 </w:t>
      </w: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образования» (для</w:t>
      </w: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  <w:lang w:val="en-US"/>
        </w:rPr>
        <w:t>VI</w:t>
      </w:r>
      <w:r w:rsidRPr="00BA1394">
        <w:rPr>
          <w:rFonts w:ascii="Times New Roman" w:hAnsi="Times New Roman"/>
          <w:color w:val="222222"/>
          <w:sz w:val="24"/>
          <w:szCs w:val="24"/>
        </w:rPr>
        <w:t>-</w:t>
      </w:r>
      <w:r w:rsidRPr="00BA1394">
        <w:rPr>
          <w:rFonts w:ascii="Times New Roman" w:hAnsi="Times New Roman"/>
          <w:color w:val="222222"/>
          <w:sz w:val="24"/>
          <w:szCs w:val="24"/>
          <w:lang w:val="en-US"/>
        </w:rPr>
        <w:t>XI</w:t>
      </w:r>
      <w:r w:rsidRPr="00BA1394">
        <w:rPr>
          <w:rFonts w:ascii="Times New Roman" w:hAnsi="Times New Roman"/>
          <w:color w:val="222222"/>
          <w:sz w:val="24"/>
          <w:szCs w:val="24"/>
        </w:rPr>
        <w:t>классов);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 Министерства образования и науки РФ от 30 августа 2010 г.№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2004г. № 1089»;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20 августа 2008 г.N 241“О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B16C9" w:rsidRPr="006C17E6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полного общего образования, утвержденного приказом Министерства образования Российской Федерации от </w:t>
      </w: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5 марта 2004 г. №1089»;</w:t>
      </w:r>
    </w:p>
    <w:p w:rsidR="003B16C9" w:rsidRPr="003B16C9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B16C9">
        <w:rPr>
          <w:rFonts w:ascii="Times New Roman" w:hAnsi="Times New Roman" w:cs="Times New Roman"/>
          <w:color w:val="222222"/>
          <w:sz w:val="24"/>
          <w:szCs w:val="24"/>
        </w:rPr>
        <w:t>Приказа Министерства образования  и науки РФ №74 от 01.02.2012«О внесении изменений в  федеральный базисный учебный план и примерные учебные планы для  образовательных учреждений Российской Федерации, реализующих программы общего  образования, утвержденные приказом Министерства образования Российской  Федерации от 9 марта 2004 г. N 1312»;</w:t>
      </w:r>
      <w:r w:rsidRPr="003B16C9">
        <w:rPr>
          <w:rFonts w:ascii="Times New Roman" w:hAnsi="Times New Roman" w:cs="Times New Roman"/>
          <w:color w:val="222222"/>
          <w:sz w:val="24"/>
          <w:szCs w:val="24"/>
        </w:rPr>
        <w:br w:type="page"/>
      </w:r>
    </w:p>
    <w:p w:rsidR="003B16C9" w:rsidRPr="006C17E6" w:rsidRDefault="003B16C9" w:rsidP="003B16C9">
      <w:pPr>
        <w:pStyle w:val="aa"/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</w:p>
    <w:p w:rsidR="003B16C9" w:rsidRPr="006C17E6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6C17E6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30.08.2013 </w:t>
      </w:r>
      <w:r w:rsidRPr="006C17E6">
        <w:rPr>
          <w:rStyle w:val="apple-converted-space"/>
          <w:color w:val="222222"/>
        </w:rPr>
        <w:t> </w:t>
      </w:r>
      <w:r w:rsidRPr="006C17E6">
        <w:rPr>
          <w:rFonts w:ascii="Times New Roman" w:hAnsi="Times New Roman"/>
          <w:color w:val="222222"/>
          <w:sz w:val="24"/>
          <w:szCs w:val="24"/>
        </w:rPr>
        <w:t>№1015</w:t>
      </w:r>
      <w:r w:rsidRPr="006C17E6">
        <w:rPr>
          <w:rStyle w:val="apple-converted-space"/>
          <w:color w:val="222222"/>
        </w:rPr>
        <w:t> </w:t>
      </w:r>
      <w:r w:rsidRPr="006C17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31.03.2014 </w:t>
      </w: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№253 «Об утверждении федерального перечня учебников, рекомендуемых</w:t>
      </w: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 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</w:t>
      </w: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 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 «Санитарно-эпидемиологических </w:t>
      </w: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требования к условиям и организации обучения в общеобразовательных учреждениях» (зарегистрированы в Минюсте РФ 03.03.2011г. № 19993);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Письма Министерства образования и науки РФ от 29.04.2014 № 08-548 «О федеральном перечне учебников»;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Закона Санкт – Петербурга «Об образовании в Санкт-Петербурге», принятым Законодательным Собранием Санкт-Петербурга</w:t>
      </w: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 26.06.2013;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color w:val="222222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Постановления Правительства Санкт-Петербурга от 22.04.2015 №355 «О реализации Закона Санкт-Петербурга «Об образовании в Санкт-Петербурге»;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Распоряжения 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3B16C9" w:rsidRPr="00BA1394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Распоряжения Комитета по образованию от 13.05.2015 № 2328-р</w:t>
      </w:r>
      <w:r w:rsidRPr="00BA1394">
        <w:rPr>
          <w:rStyle w:val="apple-converted-space"/>
          <w:color w:val="FF0000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2015/2016 учебный год»;</w:t>
      </w:r>
    </w:p>
    <w:p w:rsidR="003B16C9" w:rsidRPr="00A8022A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8022A">
        <w:rPr>
          <w:rFonts w:ascii="Times New Roman" w:hAnsi="Times New Roman" w:cs="Times New Roman"/>
          <w:sz w:val="24"/>
          <w:szCs w:val="24"/>
        </w:rPr>
        <w:t xml:space="preserve"> Примерной программы по географии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6C9" w:rsidRPr="001F03B5" w:rsidRDefault="003B16C9" w:rsidP="003B16C9">
      <w:pPr>
        <w:pStyle w:val="aa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A8022A">
        <w:rPr>
          <w:rFonts w:ascii="Times New Roman" w:hAnsi="Times New Roman" w:cs="Times New Roman"/>
          <w:sz w:val="24"/>
          <w:szCs w:val="24"/>
        </w:rPr>
        <w:t>Программы по географии для 6-11 классов общеобразовательных учреждений под ред. Е.М. Домогацких . – 3-е изд. – М.: ООО «Торгово-издательский дом  «Русское слово – РС»,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6C9" w:rsidRPr="001F03B5" w:rsidRDefault="003B16C9" w:rsidP="003B16C9">
      <w:pPr>
        <w:pStyle w:val="aa"/>
        <w:jc w:val="both"/>
        <w:outlineLvl w:val="0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5378F3" w:rsidRDefault="005378F3" w:rsidP="005378F3">
      <w:pPr>
        <w:pStyle w:val="a8"/>
        <w:ind w:firstLine="851"/>
      </w:pPr>
      <w:r>
        <w:t xml:space="preserve">Программа данного курса соответствует образовательному стандарту и полностью реализует федеральный компонент среднего образования по географии в 11 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34 часа учебного времени  в 11 классе. </w:t>
      </w:r>
    </w:p>
    <w:p w:rsidR="005378F3" w:rsidRDefault="005378F3" w:rsidP="005378F3">
      <w:pPr>
        <w:pStyle w:val="a8"/>
      </w:pPr>
      <w:r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5378F3" w:rsidRDefault="005378F3" w:rsidP="005378F3">
      <w:pPr>
        <w:pStyle w:val="a8"/>
        <w:rPr>
          <w:b/>
        </w:rPr>
      </w:pPr>
      <w:r>
        <w:rPr>
          <w:b/>
        </w:rPr>
        <w:t>Цели и задачи курса:</w:t>
      </w:r>
    </w:p>
    <w:p w:rsidR="005378F3" w:rsidRDefault="005950CA" w:rsidP="005950CA">
      <w:pPr>
        <w:pStyle w:val="a8"/>
        <w:ind w:firstLine="0"/>
      </w:pPr>
      <w:r>
        <w:t>-</w:t>
      </w:r>
      <w:r w:rsidR="005378F3">
        <w:t>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5378F3" w:rsidRDefault="005378F3" w:rsidP="005950CA">
      <w:pPr>
        <w:pStyle w:val="a8"/>
        <w:ind w:firstLine="0"/>
      </w:pPr>
      <w:r>
        <w:t>- развить пространственно-географическое мышление;</w:t>
      </w:r>
    </w:p>
    <w:p w:rsidR="005378F3" w:rsidRDefault="005378F3" w:rsidP="005950CA">
      <w:pPr>
        <w:pStyle w:val="a8"/>
        <w:ind w:firstLine="0"/>
      </w:pPr>
      <w:r>
        <w:t>- воспитать уважение к культурам других народов и стран;</w:t>
      </w:r>
    </w:p>
    <w:p w:rsidR="005378F3" w:rsidRDefault="005950CA" w:rsidP="005950CA">
      <w:pPr>
        <w:pStyle w:val="a8"/>
        <w:ind w:firstLine="0"/>
      </w:pPr>
      <w:r>
        <w:t>-</w:t>
      </w:r>
      <w:r w:rsidR="005378F3">
        <w:t>сформировать представление о географических особенностях природы, населения и хозяйства разных территорий;</w:t>
      </w:r>
    </w:p>
    <w:p w:rsidR="005378F3" w:rsidRDefault="005378F3" w:rsidP="005950CA">
      <w:pPr>
        <w:pStyle w:val="a8"/>
        <w:ind w:firstLine="0"/>
      </w:pPr>
      <w: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5378F3" w:rsidRDefault="005950CA" w:rsidP="005950CA">
      <w:pPr>
        <w:pStyle w:val="a8"/>
        <w:ind w:firstLine="0"/>
      </w:pPr>
      <w:r>
        <w:t>-</w:t>
      </w:r>
      <w:r w:rsidR="005378F3">
        <w:t>воспитать экологическую культуру, бережное и рациональное отношение к окружающей среде.</w:t>
      </w:r>
    </w:p>
    <w:p w:rsidR="005378F3" w:rsidRDefault="005378F3" w:rsidP="005378F3">
      <w:pPr>
        <w:jc w:val="both"/>
      </w:pPr>
      <w:r>
        <w:t xml:space="preserve">            Учебный материал делится на две части: «Общая характеристика мира» и «Региональный обзор мира». </w:t>
      </w:r>
    </w:p>
    <w:p w:rsidR="005378F3" w:rsidRDefault="005378F3" w:rsidP="005378F3">
      <w:pPr>
        <w:ind w:firstLine="720"/>
        <w:jc w:val="both"/>
      </w:pPr>
      <w:r>
        <w:t xml:space="preserve">Тема «Политическая карта мира» перенесена во вторую часть курса и изучается не в начале учебного года, а в его середине.  Перемещение этой темы в региональный раздел позволяет разделить  курс на две равноценные и вполне самостоятельные части. </w:t>
      </w:r>
    </w:p>
    <w:p w:rsidR="005378F3" w:rsidRDefault="005378F3" w:rsidP="005378F3">
      <w:pPr>
        <w:ind w:firstLine="720"/>
        <w:jc w:val="both"/>
      </w:pPr>
      <w:r>
        <w:t>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</w:t>
      </w:r>
    </w:p>
    <w:p w:rsidR="005378F3" w:rsidRDefault="005378F3" w:rsidP="005378F3">
      <w:pPr>
        <w:ind w:firstLine="709"/>
        <w:jc w:val="both"/>
      </w:pPr>
      <w:r>
        <w:t xml:space="preserve">В региональный раздел включена тема «Россия в современном мире». Эта тема 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 частью мирового хозяйства. Причем, ее место в этом мировом хозяйстве постоянно меняется. </w:t>
      </w:r>
    </w:p>
    <w:p w:rsidR="005378F3" w:rsidRDefault="005378F3" w:rsidP="005378F3">
      <w:pPr>
        <w:ind w:firstLine="709"/>
        <w:jc w:val="both"/>
      </w:pPr>
      <w:r>
        <w:t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своего развития.</w:t>
      </w:r>
    </w:p>
    <w:p w:rsidR="005378F3" w:rsidRDefault="005378F3" w:rsidP="005378F3">
      <w:pPr>
        <w:ind w:firstLine="709"/>
        <w:jc w:val="both"/>
      </w:pPr>
      <w:r>
        <w:t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Северной Америки,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субрегионов.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p w:rsidR="005378F3" w:rsidRDefault="005378F3" w:rsidP="005378F3">
      <w:pPr>
        <w:ind w:firstLine="900"/>
        <w:jc w:val="both"/>
      </w:pPr>
      <w:r>
        <w:t>Завершает курс тема,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</w:t>
      </w:r>
    </w:p>
    <w:p w:rsidR="005378F3" w:rsidRDefault="005378F3" w:rsidP="005378F3">
      <w:pPr>
        <w:ind w:firstLine="900"/>
        <w:jc w:val="both"/>
      </w:pPr>
      <w:r>
        <w:t xml:space="preserve"> Все темы второй части курса реализуют межпредметные связи с такими предметами как история, обществознание, экономика, экология.</w:t>
      </w:r>
    </w:p>
    <w:p w:rsidR="005378F3" w:rsidRDefault="005378F3" w:rsidP="005378F3">
      <w:pPr>
        <w:ind w:firstLine="567"/>
        <w:jc w:val="both"/>
      </w:pPr>
      <w:r>
        <w:t>Данная программа выбрана потому, что её структура и содержание помогают обеспечить учителю условия для гибкого её использования, реализации практической направленности обучения, осуществления индивидуального подхода к учащимся.</w:t>
      </w:r>
    </w:p>
    <w:p w:rsidR="005378F3" w:rsidRDefault="005378F3" w:rsidP="005378F3">
      <w:pPr>
        <w:ind w:firstLine="567"/>
        <w:jc w:val="both"/>
      </w:pPr>
      <w:r>
        <w:t>В процессе изучения курса программа предусматривает текущий контроль на каждом уроке, промежуточный и тематический контроль (фронтальный устный и письменный опрос, тесты, проверочные работы. самостоятельные работы и т.д.).</w:t>
      </w:r>
    </w:p>
    <w:p w:rsidR="005378F3" w:rsidRDefault="005378F3" w:rsidP="005950CA">
      <w:pPr>
        <w:jc w:val="center"/>
        <w:rPr>
          <w:b/>
          <w:iCs/>
        </w:rPr>
      </w:pPr>
      <w:r>
        <w:rPr>
          <w:b/>
          <w:iCs/>
        </w:rPr>
        <w:t>Место предмета в базисном учебном плане</w:t>
      </w:r>
    </w:p>
    <w:p w:rsidR="00F336FA" w:rsidRPr="008868C4" w:rsidRDefault="005378F3" w:rsidP="008868C4">
      <w:pPr>
        <w:tabs>
          <w:tab w:val="left" w:pos="900"/>
        </w:tabs>
        <w:ind w:firstLine="567"/>
        <w:jc w:val="both"/>
        <w:rPr>
          <w:lang w:val="en-US"/>
        </w:rPr>
      </w:pPr>
      <w:r>
        <w:t xml:space="preserve">Федеральный базисный учебный план для общеобразовательных учреждений РФ отводит 34 учебных часа для обязательного изучения «Экономической и социальной географии мира» в 11-м классе </w:t>
      </w:r>
      <w:r w:rsidR="005950CA">
        <w:t xml:space="preserve">средней </w:t>
      </w:r>
      <w:r>
        <w:t>школы из расчёта 1 учебный час в неделю.</w:t>
      </w:r>
    </w:p>
    <w:p w:rsidR="005950CA" w:rsidRDefault="005950CA" w:rsidP="005378F3">
      <w:pPr>
        <w:jc w:val="center"/>
        <w:rPr>
          <w:b/>
        </w:rPr>
      </w:pPr>
    </w:p>
    <w:p w:rsidR="005950CA" w:rsidRDefault="005950CA" w:rsidP="005378F3">
      <w:pPr>
        <w:jc w:val="center"/>
        <w:rPr>
          <w:b/>
        </w:rPr>
      </w:pPr>
    </w:p>
    <w:p w:rsidR="005378F3" w:rsidRDefault="005378F3" w:rsidP="005378F3">
      <w:pPr>
        <w:jc w:val="center"/>
        <w:rPr>
          <w:b/>
        </w:rPr>
      </w:pPr>
      <w:r>
        <w:rPr>
          <w:b/>
        </w:rPr>
        <w:t>Содержание программы</w:t>
      </w:r>
    </w:p>
    <w:p w:rsidR="005378F3" w:rsidRDefault="005378F3" w:rsidP="00F336FA">
      <w:pPr>
        <w:pStyle w:val="1"/>
        <w:jc w:val="center"/>
      </w:pPr>
      <w:r>
        <w:t xml:space="preserve">Часть 2. Региональный обзор мира </w:t>
      </w:r>
      <w:r w:rsidR="00580CE0">
        <w:rPr>
          <w:b w:val="0"/>
        </w:rPr>
        <w:t>(</w:t>
      </w:r>
      <w:r>
        <w:rPr>
          <w:b w:val="0"/>
        </w:rPr>
        <w:t>34 часа)</w:t>
      </w:r>
    </w:p>
    <w:p w:rsidR="005378F3" w:rsidRDefault="005378F3" w:rsidP="005378F3">
      <w:pPr>
        <w:pStyle w:val="a4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Введение (1 час)</w:t>
      </w:r>
    </w:p>
    <w:p w:rsidR="005378F3" w:rsidRDefault="005378F3" w:rsidP="005378F3">
      <w:pPr>
        <w:pStyle w:val="a4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Предмет, методы и задачи региональной географии. Регионы и страны мира.</w:t>
      </w:r>
    </w:p>
    <w:p w:rsidR="005378F3" w:rsidRDefault="005378F3" w:rsidP="005378F3">
      <w:pPr>
        <w:pStyle w:val="a4"/>
        <w:ind w:firstLine="0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Тема 1. Политическая карта мира </w:t>
      </w:r>
      <w:r>
        <w:rPr>
          <w:b w:val="0"/>
          <w:sz w:val="28"/>
          <w:szCs w:val="28"/>
        </w:rPr>
        <w:t>(2 часа)</w:t>
      </w:r>
    </w:p>
    <w:p w:rsidR="005378F3" w:rsidRDefault="005378F3" w:rsidP="005378F3">
      <w:pPr>
        <w:jc w:val="both"/>
      </w:pPr>
      <w: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5378F3" w:rsidRDefault="005378F3" w:rsidP="005378F3">
      <w:pPr>
        <w:jc w:val="both"/>
      </w:pPr>
      <w: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5378F3" w:rsidRDefault="005378F3" w:rsidP="005378F3">
      <w:pPr>
        <w:jc w:val="both"/>
      </w:pPr>
      <w: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5378F3" w:rsidRDefault="005378F3" w:rsidP="005378F3">
      <w:pPr>
        <w:jc w:val="both"/>
      </w:pPr>
      <w:r>
        <w:t>Понятие о регионах мира. Международные организации, их многообразие и виды.</w:t>
      </w:r>
    </w:p>
    <w:p w:rsidR="005378F3" w:rsidRDefault="005378F3" w:rsidP="005378F3">
      <w:pPr>
        <w:jc w:val="both"/>
        <w:rPr>
          <w:b/>
          <w:bCs/>
        </w:rPr>
      </w:pPr>
      <w:r>
        <w:rPr>
          <w:b/>
          <w:bCs/>
        </w:rPr>
        <w:t xml:space="preserve">Основные понятия: </w:t>
      </w:r>
      <w:r>
        <w:rPr>
          <w:bCs/>
        </w:rPr>
        <w:t>политико-географическое положение,</w:t>
      </w:r>
      <w:r>
        <w:rPr>
          <w:b/>
          <w:bCs/>
        </w:rPr>
        <w:t xml:space="preserve"> </w:t>
      </w:r>
      <w: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5378F3" w:rsidRDefault="005378F3" w:rsidP="005378F3">
      <w:pPr>
        <w:jc w:val="both"/>
        <w:rPr>
          <w:b/>
          <w:bCs/>
        </w:rPr>
      </w:pPr>
      <w:r>
        <w:rPr>
          <w:b/>
          <w:bCs/>
        </w:rPr>
        <w:t xml:space="preserve">Практическая работа: </w:t>
      </w:r>
      <w:r>
        <w:rPr>
          <w:bCs/>
        </w:rPr>
        <w:t>1.</w:t>
      </w:r>
      <w:r>
        <w:rPr>
          <w:b/>
          <w:bCs/>
        </w:rPr>
        <w:t xml:space="preserve"> </w:t>
      </w:r>
      <w:r>
        <w:t>Классификация крупнейших государств мира: а) по формам правления, б) по государственному устройству.</w:t>
      </w:r>
    </w:p>
    <w:p w:rsidR="005378F3" w:rsidRDefault="005378F3" w:rsidP="005378F3">
      <w:pPr>
        <w:pStyle w:val="a4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Тема 2. Зарубежная Европа </w:t>
      </w:r>
      <w:r>
        <w:rPr>
          <w:b w:val="0"/>
          <w:sz w:val="28"/>
          <w:szCs w:val="28"/>
        </w:rPr>
        <w:t>(7 часов)</w:t>
      </w:r>
    </w:p>
    <w:p w:rsidR="005378F3" w:rsidRDefault="005378F3" w:rsidP="005378F3">
      <w:pPr>
        <w:ind w:right="400"/>
        <w:jc w:val="both"/>
      </w:pPr>
      <w:r>
        <w:t xml:space="preserve">Общая характеристика региона. Географическое положение. </w:t>
      </w:r>
      <w:r w:rsidR="005950CA">
        <w:t>Деление на субрегионы: Западная,</w:t>
      </w:r>
      <w:r>
        <w:t xml:space="preserve">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5378F3" w:rsidRDefault="005378F3" w:rsidP="005378F3">
      <w:pPr>
        <w:ind w:right="200"/>
        <w:jc w:val="both"/>
      </w:pPr>
      <w: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5378F3" w:rsidRDefault="005378F3" w:rsidP="005378F3">
      <w:pPr>
        <w:ind w:right="200"/>
        <w:jc w:val="both"/>
      </w:pPr>
      <w: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 Их географические и отраслевые особенности. Международные экономические связи.</w:t>
      </w:r>
    </w:p>
    <w:p w:rsidR="005378F3" w:rsidRDefault="005378F3" w:rsidP="005378F3">
      <w:pPr>
        <w:ind w:right="200"/>
        <w:jc w:val="both"/>
      </w:pPr>
      <w:r>
        <w:t>Охрана окружающей среды и экологические проблемы, экологическая политика.</w:t>
      </w:r>
    </w:p>
    <w:p w:rsidR="005378F3" w:rsidRDefault="005378F3" w:rsidP="005378F3">
      <w:pPr>
        <w:ind w:right="200"/>
        <w:jc w:val="both"/>
      </w:pPr>
      <w:r>
        <w:t>Особенности европейских субрегионов.</w:t>
      </w:r>
    </w:p>
    <w:p w:rsidR="005378F3" w:rsidRDefault="005378F3" w:rsidP="005378F3">
      <w:pPr>
        <w:ind w:right="200"/>
        <w:jc w:val="both"/>
      </w:pPr>
      <w:r>
        <w:t>Страны Европы.</w:t>
      </w:r>
    </w:p>
    <w:p w:rsidR="005378F3" w:rsidRDefault="005378F3" w:rsidP="005378F3">
      <w:pPr>
        <w:ind w:right="200"/>
        <w:jc w:val="both"/>
      </w:pPr>
      <w:r>
        <w:rPr>
          <w:b/>
        </w:rPr>
        <w:t>Федеративная Республика Германия</w:t>
      </w:r>
      <w: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5378F3" w:rsidRDefault="005378F3" w:rsidP="005378F3">
      <w:pPr>
        <w:jc w:val="both"/>
        <w:rPr>
          <w:b/>
          <w:bCs/>
        </w:rPr>
      </w:pPr>
      <w:r>
        <w:rPr>
          <w:b/>
        </w:rPr>
        <w:t>Республика Польша</w:t>
      </w:r>
      <w: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>
        <w:rPr>
          <w:b/>
          <w:bCs/>
        </w:rPr>
        <w:t xml:space="preserve"> </w:t>
      </w:r>
    </w:p>
    <w:p w:rsidR="005378F3" w:rsidRDefault="005378F3" w:rsidP="005378F3">
      <w:pPr>
        <w:jc w:val="both"/>
        <w:rPr>
          <w:b/>
          <w:bCs/>
        </w:rPr>
      </w:pPr>
      <w:r>
        <w:rPr>
          <w:b/>
          <w:bCs/>
        </w:rPr>
        <w:t xml:space="preserve">Основные понятия: </w:t>
      </w:r>
      <w:r>
        <w:t>Западная, Восточная, Северная, Центральная и Южная Европа. Центральная ось развития.</w:t>
      </w:r>
    </w:p>
    <w:p w:rsidR="005378F3" w:rsidRDefault="005378F3" w:rsidP="005378F3">
      <w:pPr>
        <w:jc w:val="both"/>
      </w:pPr>
      <w:r>
        <w:rPr>
          <w:b/>
          <w:bCs/>
        </w:rPr>
        <w:t xml:space="preserve">Практические работы: </w:t>
      </w:r>
      <w:r>
        <w:rPr>
          <w:bCs/>
        </w:rPr>
        <w:t>1.</w:t>
      </w:r>
      <w:r>
        <w:t>Обозначение на контурной карте границ субрегионов Европы. 2. Разработка маршрута туристической поездки по странам Европы.</w:t>
      </w:r>
    </w:p>
    <w:p w:rsidR="005378F3" w:rsidRDefault="005378F3" w:rsidP="005378F3">
      <w:pPr>
        <w:pStyle w:val="a4"/>
        <w:ind w:firstLine="0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Тема 3. Зарубежная Азия </w:t>
      </w:r>
      <w:r>
        <w:rPr>
          <w:b w:val="0"/>
          <w:sz w:val="28"/>
          <w:szCs w:val="28"/>
        </w:rPr>
        <w:t>(8 часов)</w:t>
      </w:r>
    </w:p>
    <w:p w:rsidR="005378F3" w:rsidRDefault="005378F3" w:rsidP="005378F3">
      <w:pPr>
        <w:jc w:val="both"/>
      </w:pPr>
      <w:r>
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</w:t>
      </w:r>
    </w:p>
    <w:p w:rsidR="005378F3" w:rsidRDefault="005378F3" w:rsidP="005378F3">
      <w:pPr>
        <w:jc w:val="both"/>
      </w:pPr>
      <w: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5378F3" w:rsidRDefault="005378F3" w:rsidP="005378F3">
      <w:pPr>
        <w:jc w:val="both"/>
      </w:pPr>
      <w: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5378F3" w:rsidRDefault="005378F3" w:rsidP="005378F3">
      <w:pPr>
        <w:ind w:right="200"/>
        <w:jc w:val="both"/>
      </w:pPr>
      <w: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5378F3" w:rsidRDefault="005378F3" w:rsidP="005378F3">
      <w:pPr>
        <w:ind w:right="200"/>
        <w:jc w:val="both"/>
      </w:pPr>
      <w: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5378F3" w:rsidRDefault="005378F3" w:rsidP="005378F3">
      <w:pPr>
        <w:jc w:val="both"/>
      </w:pPr>
      <w: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5378F3" w:rsidRDefault="005378F3" w:rsidP="005378F3">
      <w:pPr>
        <w:ind w:right="200"/>
        <w:jc w:val="both"/>
      </w:pPr>
      <w:r>
        <w:t xml:space="preserve">Страны Азии. </w:t>
      </w:r>
    </w:p>
    <w:p w:rsidR="005378F3" w:rsidRDefault="005378F3" w:rsidP="005378F3">
      <w:pPr>
        <w:ind w:right="200"/>
        <w:jc w:val="both"/>
      </w:pPr>
      <w:r>
        <w:rPr>
          <w:b/>
        </w:rPr>
        <w:t>Япония.</w:t>
      </w:r>
      <w: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</w:p>
    <w:p w:rsidR="005378F3" w:rsidRDefault="005378F3" w:rsidP="005378F3">
      <w:pPr>
        <w:jc w:val="both"/>
      </w:pPr>
      <w: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5378F3" w:rsidRDefault="005378F3" w:rsidP="005378F3">
      <w:pPr>
        <w:jc w:val="both"/>
      </w:pPr>
      <w: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5378F3" w:rsidRDefault="005378F3" w:rsidP="005378F3">
      <w:pPr>
        <w:ind w:right="200"/>
        <w:jc w:val="both"/>
      </w:pPr>
      <w:r>
        <w:rPr>
          <w:b/>
        </w:rPr>
        <w:t>Китайская Народная Республика.</w:t>
      </w:r>
      <w: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5378F3" w:rsidRDefault="005378F3" w:rsidP="005378F3">
      <w:pPr>
        <w:jc w:val="both"/>
      </w:pPr>
      <w: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5378F3" w:rsidRDefault="005378F3" w:rsidP="005378F3">
      <w:pPr>
        <w:jc w:val="both"/>
      </w:pPr>
      <w: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5378F3" w:rsidRDefault="005378F3" w:rsidP="005378F3">
      <w:pPr>
        <w:spacing w:before="20"/>
        <w:jc w:val="both"/>
      </w:pPr>
      <w:r>
        <w:t xml:space="preserve"> Международные экономические связи; свободные экономические зоны Китая. </w:t>
      </w:r>
    </w:p>
    <w:p w:rsidR="005378F3" w:rsidRDefault="005378F3" w:rsidP="005378F3">
      <w:pPr>
        <w:ind w:right="200"/>
        <w:jc w:val="both"/>
      </w:pPr>
      <w:r>
        <w:t xml:space="preserve"> Охрана окружающей среды и экологические проблемы. Объекты Всемирного наследия.</w:t>
      </w:r>
    </w:p>
    <w:p w:rsidR="005378F3" w:rsidRDefault="005378F3" w:rsidP="005378F3">
      <w:pPr>
        <w:jc w:val="both"/>
      </w:pPr>
      <w:r>
        <w:rPr>
          <w:b/>
        </w:rPr>
        <w:t>Республика Индия.</w:t>
      </w:r>
      <w:r>
        <w:rPr>
          <w:b/>
          <w:bCs/>
        </w:rPr>
        <w:t xml:space="preserve"> </w:t>
      </w:r>
      <w: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5378F3" w:rsidRDefault="005378F3" w:rsidP="005378F3">
      <w:pPr>
        <w:jc w:val="both"/>
      </w:pPr>
      <w: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5378F3" w:rsidRDefault="005378F3" w:rsidP="005378F3">
      <w:pPr>
        <w:jc w:val="both"/>
      </w:pPr>
      <w:r>
        <w:t xml:space="preserve"> Международные экономические связи. </w:t>
      </w:r>
    </w:p>
    <w:p w:rsidR="005378F3" w:rsidRDefault="005378F3" w:rsidP="005378F3">
      <w:pPr>
        <w:jc w:val="both"/>
      </w:pPr>
      <w:r>
        <w:t xml:space="preserve"> Внутренние различия. Экономические районы Индии и их специфика.</w:t>
      </w:r>
    </w:p>
    <w:p w:rsidR="005378F3" w:rsidRDefault="005378F3" w:rsidP="005378F3">
      <w:pPr>
        <w:ind w:right="200"/>
        <w:jc w:val="both"/>
      </w:pPr>
      <w:r>
        <w:t xml:space="preserve"> Охрана окружающей среды и экологические проблемы. Объекты Всемирного наследия.</w:t>
      </w:r>
    </w:p>
    <w:p w:rsidR="005378F3" w:rsidRDefault="005378F3" w:rsidP="005378F3">
      <w:pPr>
        <w:jc w:val="both"/>
        <w:rPr>
          <w:b/>
          <w:bCs/>
        </w:rPr>
      </w:pPr>
      <w:r>
        <w:rPr>
          <w:b/>
          <w:bCs/>
        </w:rPr>
        <w:t xml:space="preserve">Основные понятия: </w:t>
      </w:r>
      <w:r>
        <w:rPr>
          <w:bCs/>
        </w:rPr>
        <w:t>Юго-</w:t>
      </w:r>
      <w:r>
        <w:t>Западная, Центральная, Восточная, Южная и Юго-Восточная Азия.</w:t>
      </w:r>
    </w:p>
    <w:p w:rsidR="005378F3" w:rsidRDefault="005378F3" w:rsidP="005378F3">
      <w:pPr>
        <w:jc w:val="both"/>
      </w:pPr>
      <w:r>
        <w:rPr>
          <w:b/>
          <w:bCs/>
        </w:rPr>
        <w:t xml:space="preserve">Практические работы: </w:t>
      </w:r>
      <w:r>
        <w:rPr>
          <w:bCs/>
        </w:rPr>
        <w:t>1.</w:t>
      </w:r>
      <w:r>
        <w:rPr>
          <w:b/>
          <w:bCs/>
        </w:rPr>
        <w:t xml:space="preserve"> </w:t>
      </w:r>
      <w:r>
        <w:t>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5378F3" w:rsidRDefault="005378F3" w:rsidP="005378F3">
      <w:pPr>
        <w:pStyle w:val="a4"/>
        <w:ind w:firstLine="0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Тема 4. Северная Америка </w:t>
      </w:r>
      <w:r>
        <w:rPr>
          <w:b w:val="0"/>
          <w:sz w:val="28"/>
          <w:szCs w:val="28"/>
        </w:rPr>
        <w:t>(3 часа)</w:t>
      </w:r>
    </w:p>
    <w:p w:rsidR="005378F3" w:rsidRDefault="005378F3" w:rsidP="005378F3">
      <w:pPr>
        <w:jc w:val="both"/>
      </w:pPr>
      <w:r>
        <w:t>Понятие об Англо-Америке и Латинской Америке.</w:t>
      </w:r>
    </w:p>
    <w:p w:rsidR="005378F3" w:rsidRDefault="005378F3" w:rsidP="005378F3">
      <w:pPr>
        <w:jc w:val="both"/>
      </w:pPr>
      <w:r>
        <w:rPr>
          <w:b/>
        </w:rPr>
        <w:t>Соединенные Штаты Америки.</w:t>
      </w:r>
      <w:r>
        <w:t xml:space="preserve"> Краткая историческая справка.  Территория, границы, положение. Государственный строй.</w:t>
      </w:r>
    </w:p>
    <w:p w:rsidR="005378F3" w:rsidRDefault="005378F3" w:rsidP="005378F3">
      <w:pPr>
        <w:jc w:val="both"/>
      </w:pPr>
      <w: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5378F3" w:rsidRDefault="005378F3" w:rsidP="005378F3">
      <w:pPr>
        <w:jc w:val="both"/>
      </w:pPr>
      <w: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5378F3" w:rsidRDefault="005378F3" w:rsidP="005378F3">
      <w:pPr>
        <w:ind w:right="200"/>
        <w:jc w:val="both"/>
      </w:pPr>
      <w:r>
        <w:t>Загрязнение окружающей среды в США и меры по ее охране. Национальные парки и объекты Всемирного наследия.</w:t>
      </w:r>
    </w:p>
    <w:p w:rsidR="005378F3" w:rsidRDefault="005378F3" w:rsidP="005378F3">
      <w:pPr>
        <w:jc w:val="both"/>
      </w:pPr>
      <w: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5378F3" w:rsidRDefault="005378F3" w:rsidP="005378F3">
      <w:pPr>
        <w:jc w:val="both"/>
      </w:pPr>
      <w:r>
        <w:rPr>
          <w:b/>
          <w:bCs/>
        </w:rPr>
        <w:t>Канада.</w:t>
      </w:r>
      <w: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5378F3" w:rsidRDefault="005378F3" w:rsidP="005378F3">
      <w:pPr>
        <w:jc w:val="both"/>
      </w:pPr>
      <w:r>
        <w:rPr>
          <w:b/>
          <w:bCs/>
        </w:rPr>
        <w:t xml:space="preserve">Основные понятия: </w:t>
      </w:r>
      <w:r>
        <w:t>Англо-Америка,  Латинская Америка.</w:t>
      </w:r>
    </w:p>
    <w:p w:rsidR="005378F3" w:rsidRDefault="005378F3" w:rsidP="005378F3">
      <w:pPr>
        <w:jc w:val="both"/>
      </w:pPr>
      <w:r>
        <w:rPr>
          <w:b/>
          <w:bCs/>
        </w:rPr>
        <w:t xml:space="preserve">Практическая работа: </w:t>
      </w: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Заполнение таблицы «Экономические районы США».  </w:t>
      </w:r>
    </w:p>
    <w:p w:rsidR="005378F3" w:rsidRDefault="005378F3" w:rsidP="005378F3">
      <w:pPr>
        <w:pStyle w:val="a4"/>
        <w:ind w:firstLine="0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Тема 5. Латинская Америка </w:t>
      </w:r>
      <w:r>
        <w:rPr>
          <w:b w:val="0"/>
          <w:sz w:val="28"/>
          <w:szCs w:val="28"/>
        </w:rPr>
        <w:t>(4 часа)</w:t>
      </w:r>
    </w:p>
    <w:p w:rsidR="005378F3" w:rsidRDefault="005378F3" w:rsidP="005378F3">
      <w:pPr>
        <w:jc w:val="both"/>
      </w:pPr>
      <w:r>
        <w:rPr>
          <w:bCs/>
        </w:rPr>
        <w:t>Состав и</w:t>
      </w:r>
      <w:r>
        <w:t xml:space="preserve">  общая характеристика региона. Географическое положение. Природные условия и ресурсы.  </w:t>
      </w:r>
    </w:p>
    <w:p w:rsidR="005378F3" w:rsidRDefault="005378F3" w:rsidP="005378F3">
      <w:pPr>
        <w:jc w:val="both"/>
      </w:pPr>
      <w: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5378F3" w:rsidRDefault="005378F3" w:rsidP="005378F3">
      <w:pPr>
        <w:jc w:val="both"/>
      </w:pPr>
      <w: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5378F3" w:rsidRDefault="005378F3" w:rsidP="005378F3">
      <w:pPr>
        <w:ind w:right="200"/>
        <w:jc w:val="both"/>
      </w:pPr>
      <w:r>
        <w:t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5378F3" w:rsidRDefault="005378F3" w:rsidP="005378F3">
      <w:pPr>
        <w:jc w:val="both"/>
      </w:pPr>
      <w:r>
        <w:t>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5378F3" w:rsidRDefault="005378F3" w:rsidP="005378F3">
      <w:pPr>
        <w:ind w:right="200"/>
        <w:jc w:val="both"/>
      </w:pPr>
      <w:r>
        <w:rPr>
          <w:b/>
          <w:bCs/>
        </w:rPr>
        <w:t>Бразилия.</w:t>
      </w:r>
      <w: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5378F3" w:rsidRDefault="005378F3" w:rsidP="005378F3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Основные понятия: </w:t>
      </w:r>
      <w:r>
        <w:t>Андийские страны, Вест-Индия, Центральная Америка, латифундии.</w:t>
      </w:r>
    </w:p>
    <w:p w:rsidR="005378F3" w:rsidRDefault="005378F3" w:rsidP="005378F3">
      <w:pPr>
        <w:jc w:val="both"/>
      </w:pPr>
      <w:r>
        <w:rPr>
          <w:b/>
          <w:bCs/>
        </w:rPr>
        <w:t xml:space="preserve">Практические работы: </w:t>
      </w:r>
      <w:r>
        <w:rPr>
          <w:bCs/>
        </w:rPr>
        <w:t xml:space="preserve">1. Составление картосхемы «Природные ресурсы субрегионов Латинской Америки». 2. </w:t>
      </w:r>
      <w:r>
        <w:t xml:space="preserve">Разработка маршрута туристической поездки по странам </w:t>
      </w:r>
      <w:r>
        <w:rPr>
          <w:bCs/>
        </w:rPr>
        <w:t>Латинской Америки</w:t>
      </w:r>
      <w:r>
        <w:t>.</w:t>
      </w:r>
    </w:p>
    <w:p w:rsidR="005378F3" w:rsidRDefault="005378F3" w:rsidP="005378F3">
      <w:pPr>
        <w:pStyle w:val="a4"/>
        <w:ind w:firstLine="0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Тема 6. Африка  </w:t>
      </w:r>
      <w:r>
        <w:rPr>
          <w:b w:val="0"/>
          <w:sz w:val="28"/>
          <w:szCs w:val="28"/>
        </w:rPr>
        <w:t>(4 часа)</w:t>
      </w:r>
    </w:p>
    <w:p w:rsidR="005378F3" w:rsidRDefault="005378F3" w:rsidP="005378F3">
      <w:pPr>
        <w:jc w:val="both"/>
      </w:pPr>
      <w: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5378F3" w:rsidRDefault="005378F3" w:rsidP="005378F3">
      <w:pPr>
        <w:jc w:val="both"/>
      </w:pPr>
      <w: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5378F3" w:rsidRDefault="005378F3" w:rsidP="005378F3">
      <w:pPr>
        <w:jc w:val="both"/>
      </w:pPr>
      <w: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5378F3" w:rsidRDefault="005378F3" w:rsidP="005378F3">
      <w:pPr>
        <w:jc w:val="both"/>
      </w:pPr>
      <w:r>
        <w:t>Место и роль Африки в мировом хозяйстве. Главные отрасли специализации. Преобладающее значение горно-добывающей промышленности, основные отрасли хозяйства и районы их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5378F3" w:rsidRDefault="005378F3" w:rsidP="005378F3">
      <w:pPr>
        <w:ind w:right="200"/>
        <w:jc w:val="both"/>
      </w:pPr>
      <w:r>
        <w:t>Охрана окружающей среды и экологические проблемы. Заповедники и национальные парки.  Объекты Всемирного наследия.</w:t>
      </w:r>
    </w:p>
    <w:p w:rsidR="005378F3" w:rsidRDefault="005378F3" w:rsidP="005378F3">
      <w:pPr>
        <w:jc w:val="both"/>
      </w:pPr>
      <w:r>
        <w:t xml:space="preserve">Международные экономические связи. </w:t>
      </w:r>
    </w:p>
    <w:p w:rsidR="005378F3" w:rsidRDefault="005378F3" w:rsidP="005378F3">
      <w:pPr>
        <w:jc w:val="both"/>
      </w:pPr>
      <w:r>
        <w:t>Субрегионы Африки: Северная, Западная, Восточная, Центральная и Южная Африка. Их специфика.</w:t>
      </w:r>
    </w:p>
    <w:p w:rsidR="005378F3" w:rsidRDefault="005378F3" w:rsidP="005378F3">
      <w:pPr>
        <w:jc w:val="both"/>
      </w:pPr>
      <w:r>
        <w:rPr>
          <w:b/>
          <w:bCs/>
        </w:rPr>
        <w:t xml:space="preserve">Южно-Африканская Республика (ЮАР) – </w:t>
      </w:r>
      <w: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5378F3" w:rsidRDefault="005378F3" w:rsidP="005378F3">
      <w:pPr>
        <w:jc w:val="both"/>
      </w:pPr>
      <w:r>
        <w:rPr>
          <w:b/>
        </w:rPr>
        <w:t>Республика Кения</w:t>
      </w:r>
      <w: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5378F3" w:rsidRDefault="005378F3" w:rsidP="005378F3">
      <w:pPr>
        <w:jc w:val="both"/>
        <w:rPr>
          <w:b/>
          <w:bCs/>
        </w:rPr>
      </w:pPr>
      <w:r>
        <w:rPr>
          <w:b/>
          <w:bCs/>
        </w:rPr>
        <w:t xml:space="preserve">Основные понятия: </w:t>
      </w:r>
      <w:r>
        <w:t>Северная, Восточная, Центральная, Южная Африка, апартеид.</w:t>
      </w:r>
    </w:p>
    <w:p w:rsidR="005378F3" w:rsidRDefault="005378F3" w:rsidP="005378F3">
      <w:pPr>
        <w:jc w:val="both"/>
        <w:rPr>
          <w:b/>
          <w:bCs/>
        </w:rPr>
      </w:pPr>
      <w:r>
        <w:rPr>
          <w:b/>
          <w:bCs/>
        </w:rPr>
        <w:t xml:space="preserve">Практические работы: </w:t>
      </w:r>
      <w:r>
        <w:rPr>
          <w:bCs/>
        </w:rPr>
        <w:t>1.</w:t>
      </w:r>
      <w:r>
        <w:rPr>
          <w:b/>
          <w:bCs/>
        </w:rPr>
        <w:t xml:space="preserve"> </w:t>
      </w:r>
      <w:r>
        <w:t>Оценка ресурсного потенциала одной из африканских стран по картам школьного атласа. 2. Подбор рекламно - информационных материалов для обоснования деятельности туристической фирмы в одном из субрегионов Африки.</w:t>
      </w:r>
    </w:p>
    <w:p w:rsidR="005378F3" w:rsidRDefault="005378F3" w:rsidP="005378F3">
      <w:pPr>
        <w:pStyle w:val="a4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Тема 7. Австралия и Океания </w:t>
      </w:r>
      <w:r>
        <w:rPr>
          <w:b w:val="0"/>
          <w:sz w:val="28"/>
          <w:szCs w:val="28"/>
        </w:rPr>
        <w:t>(2 часа)</w:t>
      </w:r>
    </w:p>
    <w:p w:rsidR="005378F3" w:rsidRDefault="005378F3" w:rsidP="005378F3">
      <w:pPr>
        <w:ind w:right="-129"/>
        <w:jc w:val="both"/>
      </w:pPr>
      <w:r>
        <w:rPr>
          <w:b/>
          <w:bCs/>
        </w:rPr>
        <w:t>Австралия.</w:t>
      </w:r>
      <w: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5378F3" w:rsidRDefault="005378F3" w:rsidP="005378F3">
      <w:pPr>
        <w:ind w:right="-129"/>
        <w:jc w:val="both"/>
      </w:pPr>
      <w:r>
        <w:t xml:space="preserve">Богатство природных  ресурсов и нехватка воды. Хозяйственная оценка природных условий и ресурсов. </w:t>
      </w:r>
    </w:p>
    <w:p w:rsidR="005378F3" w:rsidRDefault="005378F3" w:rsidP="005378F3">
      <w:pPr>
        <w:ind w:right="-129"/>
        <w:jc w:val="both"/>
      </w:pPr>
      <w:r>
        <w:t xml:space="preserve"> Особенности воспроизводства, состава и размещения населения. Мигранты.</w:t>
      </w:r>
    </w:p>
    <w:p w:rsidR="005378F3" w:rsidRDefault="005378F3" w:rsidP="005378F3">
      <w:pPr>
        <w:jc w:val="both"/>
      </w:pPr>
      <w:r>
        <w:t xml:space="preserve"> Место в мировом хозяйстве, главные отрасли специализации. Международные экономические связи. </w:t>
      </w:r>
    </w:p>
    <w:p w:rsidR="005378F3" w:rsidRDefault="005378F3" w:rsidP="005378F3">
      <w:pPr>
        <w:ind w:right="200"/>
        <w:jc w:val="both"/>
      </w:pPr>
      <w:r>
        <w:t>Охрана окружающей среды и экологические проблемы. Объекты Всемирного наследия.</w:t>
      </w:r>
    </w:p>
    <w:p w:rsidR="005378F3" w:rsidRDefault="005378F3" w:rsidP="005378F3">
      <w:pPr>
        <w:ind w:right="-129"/>
        <w:jc w:val="both"/>
      </w:pPr>
      <w:r>
        <w:rPr>
          <w:b/>
          <w:bCs/>
        </w:rPr>
        <w:t>Океания.</w:t>
      </w:r>
      <w: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5378F3" w:rsidRDefault="005378F3" w:rsidP="005378F3">
      <w:pPr>
        <w:jc w:val="both"/>
        <w:rPr>
          <w:bCs/>
        </w:rPr>
      </w:pPr>
      <w:r>
        <w:rPr>
          <w:b/>
          <w:bCs/>
        </w:rPr>
        <w:t xml:space="preserve">Практическая работа: </w:t>
      </w:r>
      <w:r>
        <w:rPr>
          <w:bCs/>
        </w:rPr>
        <w:t>1. Характеристика природно-ресурсного потенциала Австралии по картам атласа.</w:t>
      </w:r>
    </w:p>
    <w:p w:rsidR="005378F3" w:rsidRDefault="005378F3" w:rsidP="005378F3">
      <w:pPr>
        <w:pStyle w:val="a4"/>
        <w:ind w:firstLine="0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Тема 8. Россия в современном мире </w:t>
      </w:r>
      <w:r>
        <w:rPr>
          <w:b w:val="0"/>
          <w:sz w:val="28"/>
          <w:szCs w:val="28"/>
        </w:rPr>
        <w:t>(2 часа)</w:t>
      </w:r>
    </w:p>
    <w:p w:rsidR="005378F3" w:rsidRDefault="005378F3" w:rsidP="005378F3">
      <w:pPr>
        <w:pStyle w:val="a4"/>
        <w:ind w:firstLine="0"/>
        <w:jc w:val="both"/>
        <w:rPr>
          <w:b w:val="0"/>
          <w:sz w:val="24"/>
          <w:szCs w:val="24"/>
        </w:rPr>
      </w:pPr>
      <w:r>
        <w:rPr>
          <w:b w:val="0"/>
          <w:bCs/>
          <w:sz w:val="24"/>
        </w:rPr>
        <w:t xml:space="preserve">Экономико-географическая история России. Роль России в  мировом хозяйстве и ее изменение. </w:t>
      </w:r>
      <w:r>
        <w:rPr>
          <w:b w:val="0"/>
          <w:sz w:val="24"/>
          <w:szCs w:val="24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5378F3" w:rsidRDefault="005378F3" w:rsidP="005378F3">
      <w:pPr>
        <w:jc w:val="both"/>
      </w:pPr>
      <w:r>
        <w:rPr>
          <w:b/>
          <w:bCs/>
        </w:rPr>
        <w:t xml:space="preserve">Практическая работа: </w:t>
      </w:r>
      <w:r>
        <w:rPr>
          <w:bCs/>
        </w:rPr>
        <w:t>1.</w:t>
      </w:r>
      <w:r>
        <w:rPr>
          <w:b/>
          <w:bCs/>
        </w:rPr>
        <w:t xml:space="preserve"> </w:t>
      </w:r>
      <w:r>
        <w:t>Анализ материалов, опубликованных в средствах массой информации, характеризующих место России в современном мире.</w:t>
      </w:r>
    </w:p>
    <w:p w:rsidR="005378F3" w:rsidRDefault="005378F3" w:rsidP="005378F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(1 час)</w:t>
      </w:r>
    </w:p>
    <w:p w:rsidR="005378F3" w:rsidRDefault="005378F3" w:rsidP="005378F3">
      <w:pPr>
        <w:jc w:val="both"/>
      </w:pPr>
      <w:r>
        <w:t>Различия в уровне развития регионов мира. Перспективы развития. Пути ликвидации экономических различий.</w:t>
      </w:r>
    </w:p>
    <w:p w:rsidR="005378F3" w:rsidRDefault="005378F3" w:rsidP="005378F3">
      <w:pPr>
        <w:jc w:val="both"/>
        <w:rPr>
          <w:b/>
          <w:bCs/>
        </w:rPr>
      </w:pPr>
    </w:p>
    <w:p w:rsidR="005378F3" w:rsidRDefault="005378F3" w:rsidP="005378F3">
      <w:pPr>
        <w:jc w:val="center"/>
        <w:rPr>
          <w:b/>
          <w:bCs/>
        </w:rPr>
      </w:pPr>
      <w:r>
        <w:rPr>
          <w:b/>
          <w:bCs/>
        </w:rPr>
        <w:t>Требования к уровню подготовки учащихся</w:t>
      </w:r>
    </w:p>
    <w:p w:rsidR="005378F3" w:rsidRDefault="005378F3" w:rsidP="005378F3">
      <w:pPr>
        <w:jc w:val="both"/>
        <w:rPr>
          <w:b/>
          <w:bCs/>
        </w:rPr>
      </w:pPr>
    </w:p>
    <w:p w:rsidR="005378F3" w:rsidRDefault="005378F3" w:rsidP="005378F3">
      <w:pPr>
        <w:jc w:val="both"/>
        <w:rPr>
          <w:b/>
          <w:bCs/>
          <w:i/>
        </w:rPr>
      </w:pPr>
      <w:r>
        <w:rPr>
          <w:b/>
          <w:bCs/>
          <w:i/>
        </w:rPr>
        <w:t>1. Знать:</w:t>
      </w:r>
    </w:p>
    <w:p w:rsidR="005378F3" w:rsidRDefault="005378F3" w:rsidP="005378F3">
      <w:pPr>
        <w:jc w:val="both"/>
        <w:rPr>
          <w:bCs/>
        </w:rPr>
      </w:pPr>
      <w:r>
        <w:rPr>
          <w:bCs/>
        </w:rPr>
        <w:t>- методы географических исследований и уметь применять их на практике;</w:t>
      </w:r>
    </w:p>
    <w:p w:rsidR="005378F3" w:rsidRDefault="005378F3" w:rsidP="005378F3">
      <w:pPr>
        <w:jc w:val="both"/>
        <w:rPr>
          <w:bCs/>
        </w:rPr>
      </w:pPr>
      <w:r>
        <w:rPr>
          <w:bCs/>
        </w:rPr>
        <w:t>- особенности размещения основных видов природных ресурсов;</w:t>
      </w:r>
    </w:p>
    <w:p w:rsidR="005378F3" w:rsidRDefault="005378F3" w:rsidP="005378F3">
      <w:pPr>
        <w:jc w:val="both"/>
        <w:rPr>
          <w:bCs/>
        </w:rPr>
      </w:pPr>
      <w:r>
        <w:rPr>
          <w:bCs/>
        </w:rPr>
        <w:t>- динамику населения мира в целом, а также отдельных регионов и стран; современные проблемы населения;</w:t>
      </w:r>
    </w:p>
    <w:p w:rsidR="005378F3" w:rsidRDefault="005378F3" w:rsidP="005378F3">
      <w:pPr>
        <w:jc w:val="both"/>
        <w:rPr>
          <w:bCs/>
        </w:rPr>
      </w:pPr>
      <w:r>
        <w:rPr>
          <w:bCs/>
        </w:rPr>
        <w:t>- особенности отраслевой и территориальной структуры мирового хозяйства;</w:t>
      </w:r>
    </w:p>
    <w:p w:rsidR="005378F3" w:rsidRDefault="005378F3" w:rsidP="005378F3">
      <w:pPr>
        <w:jc w:val="both"/>
        <w:rPr>
          <w:bCs/>
        </w:rPr>
      </w:pPr>
      <w:r>
        <w:rPr>
          <w:bCs/>
        </w:rPr>
        <w:t>- географическую специфику отдельных стран и регионов мира;</w:t>
      </w:r>
    </w:p>
    <w:p w:rsidR="005378F3" w:rsidRDefault="005378F3" w:rsidP="005378F3">
      <w:pPr>
        <w:pStyle w:val="a4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географические аспекты глобальных проблем человечества;</w:t>
      </w:r>
    </w:p>
    <w:p w:rsidR="005378F3" w:rsidRDefault="005378F3" w:rsidP="005378F3">
      <w:pPr>
        <w:pStyle w:val="a4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особенности современного положения России в мире, ее роль в международном географическом разделении труда.</w:t>
      </w:r>
    </w:p>
    <w:p w:rsidR="005378F3" w:rsidRDefault="005378F3" w:rsidP="005378F3">
      <w:pPr>
        <w:pStyle w:val="a4"/>
        <w:ind w:firstLine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2. Уметь:</w:t>
      </w:r>
    </w:p>
    <w:p w:rsidR="005378F3" w:rsidRDefault="005378F3" w:rsidP="005378F3">
      <w:pPr>
        <w:pStyle w:val="a4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составлять комплексную географическую характеристику стран и регионов;</w:t>
      </w:r>
    </w:p>
    <w:p w:rsidR="005378F3" w:rsidRDefault="005378F3" w:rsidP="005378F3">
      <w:pPr>
        <w:pStyle w:val="a4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объяснять географические аспекты различных текущих процессов и явлений;</w:t>
      </w:r>
    </w:p>
    <w:p w:rsidR="005378F3" w:rsidRDefault="005378F3" w:rsidP="005378F3">
      <w:pPr>
        <w:pStyle w:val="a4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оценивать ресурсообеспеченность стран;</w:t>
      </w:r>
    </w:p>
    <w:p w:rsidR="005378F3" w:rsidRDefault="005378F3" w:rsidP="005378F3">
      <w:pPr>
        <w:pStyle w:val="a4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использовать разнообразные источники географической информации.</w:t>
      </w:r>
    </w:p>
    <w:p w:rsidR="005378F3" w:rsidRDefault="005378F3" w:rsidP="005378F3">
      <w:pPr>
        <w:pStyle w:val="a4"/>
        <w:ind w:firstLine="0"/>
        <w:jc w:val="both"/>
        <w:rPr>
          <w:b w:val="0"/>
          <w:bCs/>
          <w:sz w:val="24"/>
          <w:szCs w:val="24"/>
        </w:rPr>
      </w:pPr>
    </w:p>
    <w:p w:rsidR="005378F3" w:rsidRDefault="005378F3" w:rsidP="005378F3">
      <w:pPr>
        <w:pStyle w:val="a4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Учебно-методический комплект</w:t>
      </w:r>
    </w:p>
    <w:p w:rsidR="005378F3" w:rsidRDefault="005378F3" w:rsidP="005378F3">
      <w:pPr>
        <w:pStyle w:val="c7"/>
        <w:spacing w:before="0" w:beforeAutospacing="0" w:after="0" w:afterAutospacing="0" w:line="270" w:lineRule="atLeast"/>
        <w:jc w:val="both"/>
        <w:rPr>
          <w:rStyle w:val="c1"/>
          <w:b/>
          <w:i/>
        </w:rPr>
      </w:pPr>
      <w:r>
        <w:rPr>
          <w:rStyle w:val="c1"/>
          <w:b/>
          <w:i/>
        </w:rPr>
        <w:t>Для учащихся:</w:t>
      </w:r>
    </w:p>
    <w:p w:rsidR="005378F3" w:rsidRDefault="005378F3" w:rsidP="005378F3">
      <w:pPr>
        <w:pStyle w:val="c7"/>
        <w:spacing w:before="0" w:beforeAutospacing="0" w:after="0" w:afterAutospacing="0" w:line="270" w:lineRule="atLeast"/>
        <w:jc w:val="both"/>
        <w:rPr>
          <w:rStyle w:val="c1"/>
        </w:rPr>
      </w:pPr>
      <w:r>
        <w:rPr>
          <w:rStyle w:val="c1"/>
        </w:rPr>
        <w:t>1.Домогацких Е.М., Алексеевский Н.И. География. Учебник для 10-11 классов общеобразовательных учреждений. - М.: ООО «ТИД «Русское слово» - РС, 2012.</w:t>
      </w:r>
    </w:p>
    <w:p w:rsidR="005378F3" w:rsidRDefault="005378F3" w:rsidP="005378F3">
      <w:pPr>
        <w:jc w:val="both"/>
      </w:pPr>
      <w:r>
        <w:rPr>
          <w:rStyle w:val="c1"/>
        </w:rPr>
        <w:t>2.Атлас по экономической и социальной географии  для 10-11 классов. Издательство «Дрофа», «АСТ-пресс», «Картографии и геодезии».</w:t>
      </w:r>
    </w:p>
    <w:p w:rsidR="005378F3" w:rsidRDefault="005378F3" w:rsidP="005378F3">
      <w:pPr>
        <w:pStyle w:val="c7"/>
        <w:spacing w:before="0" w:beforeAutospacing="0" w:after="0" w:afterAutospacing="0" w:line="270" w:lineRule="atLeast"/>
        <w:jc w:val="both"/>
        <w:rPr>
          <w:b/>
          <w:i/>
        </w:rPr>
      </w:pPr>
      <w:r>
        <w:rPr>
          <w:rStyle w:val="c1"/>
          <w:b/>
          <w:i/>
        </w:rPr>
        <w:t>Для учителя:</w:t>
      </w:r>
    </w:p>
    <w:p w:rsidR="005378F3" w:rsidRDefault="005378F3" w:rsidP="005378F3">
      <w:pPr>
        <w:jc w:val="both"/>
      </w:pPr>
      <w:r>
        <w:rPr>
          <w:rStyle w:val="c1"/>
        </w:rPr>
        <w:t>1.Гладкий Ю.Н., Лавров С.Б. «Дайте планете шанс». -  М.: Просвещение, 1995  </w:t>
      </w:r>
    </w:p>
    <w:p w:rsidR="005378F3" w:rsidRDefault="005378F3" w:rsidP="005378F3">
      <w:pPr>
        <w:jc w:val="both"/>
      </w:pPr>
      <w:r>
        <w:rPr>
          <w:rStyle w:val="c1"/>
        </w:rPr>
        <w:t>2.Гладкий Ю.Н., Соколов О.В., Файбусович Э.Л. «Экономическая и социальная география». Пособие для поступающих в вузы. - М.: Просвещение, 1999</w:t>
      </w:r>
    </w:p>
    <w:p w:rsidR="005378F3" w:rsidRDefault="005378F3" w:rsidP="005378F3">
      <w:pPr>
        <w:jc w:val="both"/>
      </w:pPr>
      <w:r>
        <w:rPr>
          <w:rStyle w:val="c1"/>
        </w:rPr>
        <w:t>3.Кузнецов А.П. «Экономическая и социальная география мира». М.: Просвещение,2000</w:t>
      </w:r>
    </w:p>
    <w:p w:rsidR="005378F3" w:rsidRDefault="005378F3" w:rsidP="005378F3">
      <w:pPr>
        <w:jc w:val="both"/>
      </w:pPr>
      <w:r>
        <w:rPr>
          <w:rStyle w:val="c1"/>
        </w:rPr>
        <w:t>4.Карасев С.А. «Политическая карта мира». Методические рекомендации к проведению уроков. - Саратов, Лицей, 2002</w:t>
      </w:r>
    </w:p>
    <w:p w:rsidR="005378F3" w:rsidRDefault="005378F3" w:rsidP="005378F3">
      <w:pPr>
        <w:jc w:val="both"/>
      </w:pPr>
      <w:r>
        <w:rPr>
          <w:rStyle w:val="c1"/>
        </w:rPr>
        <w:t>5.Максаковский В.П. «Историческая география мира» Учебное пособие. - М.: Экопрос, 1997</w:t>
      </w:r>
    </w:p>
    <w:p w:rsidR="005378F3" w:rsidRDefault="005378F3" w:rsidP="005378F3">
      <w:pPr>
        <w:jc w:val="both"/>
      </w:pPr>
      <w:r>
        <w:rPr>
          <w:rStyle w:val="c1"/>
        </w:rPr>
        <w:t>6.Максаковский В.П. «Географическая картина мира. В 2 кн.»  – М.: Дрофа, 2005</w:t>
      </w:r>
    </w:p>
    <w:p w:rsidR="005378F3" w:rsidRDefault="005378F3" w:rsidP="005378F3">
      <w:pPr>
        <w:jc w:val="both"/>
      </w:pPr>
      <w:r>
        <w:rPr>
          <w:rStyle w:val="c1"/>
        </w:rPr>
        <w:t>7.Родионова И.А., Холина В.Н. Пособие для поступающих в вузы в трех частях.- М.: РУДН, Уникум-центр, 1998</w:t>
      </w:r>
    </w:p>
    <w:p w:rsidR="005378F3" w:rsidRDefault="005378F3" w:rsidP="005378F3">
      <w:pPr>
        <w:jc w:val="both"/>
      </w:pPr>
      <w:r>
        <w:rPr>
          <w:rStyle w:val="c1"/>
        </w:rPr>
        <w:t>8.Страны мира. Энциклопедический справочник. - Смоленск, Русич,.2000</w:t>
      </w:r>
    </w:p>
    <w:p w:rsidR="005378F3" w:rsidRDefault="005378F3" w:rsidP="005378F3">
      <w:pPr>
        <w:jc w:val="both"/>
      </w:pPr>
      <w:r>
        <w:rPr>
          <w:rStyle w:val="c1"/>
        </w:rPr>
        <w:t>9.Шатных А.В. «Современный урок географии». Методические разработки уроков географии в 10 классе. - М.: Школьная пресса, 2002</w:t>
      </w:r>
    </w:p>
    <w:p w:rsidR="005378F3" w:rsidRDefault="005378F3" w:rsidP="005378F3">
      <w:pPr>
        <w:jc w:val="both"/>
        <w:rPr>
          <w:rStyle w:val="c1"/>
        </w:rPr>
      </w:pPr>
      <w:r>
        <w:rPr>
          <w:rStyle w:val="c1"/>
        </w:rPr>
        <w:t>10.Газета «География». - М.: Изд. дом «1 Сентября», научно-методический журнал «География в школе»  - М.: Школа-Пресс.</w:t>
      </w:r>
    </w:p>
    <w:p w:rsidR="005378F3" w:rsidRDefault="005378F3" w:rsidP="005378F3">
      <w:pPr>
        <w:jc w:val="both"/>
      </w:pPr>
    </w:p>
    <w:p w:rsidR="005378F3" w:rsidRDefault="005378F3" w:rsidP="005378F3">
      <w:pPr>
        <w:pStyle w:val="a4"/>
        <w:ind w:firstLine="0"/>
        <w:jc w:val="lef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ЭОР:</w:t>
      </w:r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ресурс ЕК (Единая коллекция ЦОР)</w:t>
      </w:r>
      <w:r>
        <w:rPr>
          <w:rStyle w:val="apple-converted-space"/>
        </w:rPr>
        <w:t> </w:t>
      </w:r>
      <w:hyperlink r:id="rId7" w:history="1">
        <w:r>
          <w:rPr>
            <w:rStyle w:val="a3"/>
          </w:rPr>
          <w:t>http://school-collection.edu.ru/</w:t>
        </w:r>
      </w:hyperlink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сетевые ресурсы (</w:t>
      </w:r>
      <w:r>
        <w:rPr>
          <w:rStyle w:val="c19"/>
          <w:lang w:val="en-US"/>
        </w:rPr>
        <w:t>Google</w:t>
      </w:r>
      <w:r>
        <w:rPr>
          <w:rStyle w:val="c19"/>
        </w:rPr>
        <w:t>):</w:t>
      </w:r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карты Google</w:t>
      </w:r>
      <w:r>
        <w:rPr>
          <w:rStyle w:val="apple-converted-space"/>
        </w:rPr>
        <w:t> </w:t>
      </w:r>
      <w:hyperlink r:id="rId8" w:history="1">
        <w:r>
          <w:rPr>
            <w:rStyle w:val="a3"/>
          </w:rPr>
          <w:t>http://maps.google.ru/?hl=ru</w:t>
        </w:r>
      </w:hyperlink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Google планета Земля  </w:t>
      </w:r>
      <w:hyperlink r:id="rId9" w:history="1">
        <w:r>
          <w:rPr>
            <w:rStyle w:val="a3"/>
          </w:rPr>
          <w:t>http://earth.google.com/</w:t>
        </w:r>
      </w:hyperlink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блог ГЕОграфиня</w:t>
      </w:r>
      <w:r>
        <w:rPr>
          <w:rStyle w:val="apple-converted-space"/>
        </w:rPr>
        <w:t> </w:t>
      </w:r>
      <w:hyperlink r:id="rId10" w:history="1">
        <w:r>
          <w:rPr>
            <w:rStyle w:val="a3"/>
          </w:rPr>
          <w:t>http://www.geografinya.blogspot.com</w:t>
        </w:r>
      </w:hyperlink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ресурс сетевых сообществ Открытый класс</w:t>
      </w:r>
      <w:r>
        <w:rPr>
          <w:rStyle w:val="apple-converted-space"/>
        </w:rPr>
        <w:t> </w:t>
      </w:r>
      <w:hyperlink r:id="rId11" w:history="1">
        <w:r>
          <w:rPr>
            <w:rStyle w:val="a3"/>
          </w:rPr>
          <w:t>http://www.openclass.ru/</w:t>
        </w:r>
      </w:hyperlink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сервис You Tube (видеоролики для уроков)</w:t>
      </w:r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среда</w:t>
      </w:r>
      <w:r>
        <w:rPr>
          <w:rStyle w:val="apple-converted-space"/>
        </w:rPr>
        <w:t> </w:t>
      </w:r>
      <w:hyperlink r:id="rId12" w:history="1">
        <w:r>
          <w:rPr>
            <w:rStyle w:val="a3"/>
          </w:rPr>
          <w:t>http://wiki.iteach.ru/</w:t>
        </w:r>
      </w:hyperlink>
      <w:r>
        <w:rPr>
          <w:rStyle w:val="c19"/>
        </w:rPr>
        <w:t>. среда создана для ведения проектной деятельности, для   сетевого взаимодействия различных уровней</w:t>
      </w:r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представительство Сети творческих учителей</w:t>
      </w:r>
      <w:r>
        <w:rPr>
          <w:rStyle w:val="apple-converted-space"/>
        </w:rPr>
        <w:t> </w:t>
      </w:r>
      <w:hyperlink r:id="rId13" w:history="1">
        <w:r>
          <w:rPr>
            <w:rStyle w:val="a3"/>
          </w:rPr>
          <w:t>http://www.it-n.ru/</w:t>
        </w:r>
      </w:hyperlink>
      <w:r>
        <w:rPr>
          <w:rStyle w:val="c19"/>
        </w:rPr>
        <w:t>.</w:t>
      </w:r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газета «География</w:t>
      </w:r>
      <w:r>
        <w:rPr>
          <w:rStyle w:val="c56"/>
        </w:rPr>
        <w:t>»    </w:t>
      </w:r>
      <w:r>
        <w:rPr>
          <w:rStyle w:val="apple-converted-space"/>
        </w:rPr>
        <w:t> </w:t>
      </w:r>
      <w:hyperlink r:id="rId14" w:history="1">
        <w:r>
          <w:rPr>
            <w:rStyle w:val="a3"/>
          </w:rPr>
          <w:t>http://geo</w:t>
        </w:r>
      </w:hyperlink>
      <w:r>
        <w:rPr>
          <w:rStyle w:val="c1"/>
        </w:rPr>
        <w:t>. 1</w:t>
      </w:r>
      <w:r>
        <w:rPr>
          <w:rStyle w:val="apple-converted-space"/>
        </w:rPr>
        <w:t> </w:t>
      </w:r>
      <w:hyperlink r:id="rId15" w:history="1">
        <w:r>
          <w:rPr>
            <w:rStyle w:val="a3"/>
          </w:rPr>
          <w:t>september.ru/</w:t>
        </w:r>
      </w:hyperlink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конкурс «Учитель года России»    </w:t>
      </w:r>
      <w:r>
        <w:rPr>
          <w:rStyle w:val="apple-converted-space"/>
        </w:rPr>
        <w:t> </w:t>
      </w:r>
      <w:hyperlink r:id="rId16" w:history="1">
        <w:r>
          <w:rPr>
            <w:rStyle w:val="a3"/>
          </w:rPr>
          <w:t>http://2006.teacher.org.ru/</w:t>
        </w:r>
      </w:hyperlink>
      <w:r>
        <w:rPr>
          <w:rStyle w:val="c8"/>
        </w:rPr>
        <w:t> </w:t>
      </w:r>
    </w:p>
    <w:p w:rsidR="005378F3" w:rsidRDefault="00857F7E" w:rsidP="005378F3">
      <w:pPr>
        <w:numPr>
          <w:ilvl w:val="0"/>
          <w:numId w:val="1"/>
        </w:numPr>
        <w:spacing w:line="270" w:lineRule="atLeast"/>
        <w:ind w:left="360"/>
      </w:pPr>
      <w:hyperlink r:id="rId17" w:history="1">
        <w:r w:rsidR="005378F3">
          <w:rPr>
            <w:rStyle w:val="a3"/>
          </w:rPr>
          <w:t>Gismeteo.ru</w:t>
        </w:r>
      </w:hyperlink>
      <w:r w:rsidR="005378F3">
        <w:rPr>
          <w:rStyle w:val="c1"/>
        </w:rPr>
        <w:t> </w:t>
      </w:r>
      <w:hyperlink r:id="rId18" w:history="1">
        <w:r w:rsidR="005378F3">
          <w:rPr>
            <w:rStyle w:val="a3"/>
          </w:rPr>
          <w:t>http://www.gismeteo.ru/maps.htm</w:t>
        </w:r>
      </w:hyperlink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Географическое общество России</w:t>
      </w:r>
      <w:r>
        <w:rPr>
          <w:rStyle w:val="c56"/>
        </w:rPr>
        <w:t>   </w:t>
      </w:r>
      <w:hyperlink r:id="rId19" w:history="1">
        <w:r>
          <w:rPr>
            <w:rStyle w:val="a3"/>
          </w:rPr>
          <w:t>http://rgo.org.ru/'</w:t>
        </w:r>
      </w:hyperlink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клуб журнала «GEO»  h</w:t>
      </w:r>
      <w:r>
        <w:rPr>
          <w:rStyle w:val="c1"/>
        </w:rPr>
        <w:t>ttp: //www.</w:t>
      </w:r>
      <w:hyperlink r:id="rId20" w:history="1">
        <w:r>
          <w:rPr>
            <w:rStyle w:val="a3"/>
          </w:rPr>
          <w:t>geo.ru/</w:t>
        </w:r>
      </w:hyperlink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журнал «Вокруг света»</w:t>
      </w:r>
      <w:r>
        <w:rPr>
          <w:rStyle w:val="apple-converted-space"/>
        </w:rPr>
        <w:t> </w:t>
      </w:r>
      <w:r>
        <w:rPr>
          <w:rStyle w:val="c1"/>
        </w:rPr>
        <w:t>http: //www.vokrugsveta. ru/</w:t>
      </w:r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  <w:rPr>
          <w:lang w:val="en-US"/>
        </w:rPr>
      </w:pPr>
      <w:r>
        <w:rPr>
          <w:rStyle w:val="c19"/>
        </w:rPr>
        <w:t>журнал</w:t>
      </w:r>
      <w:r>
        <w:rPr>
          <w:rStyle w:val="c19"/>
          <w:lang w:val="en-US"/>
        </w:rPr>
        <w:t xml:space="preserve"> «National geographic»</w:t>
      </w:r>
      <w:r>
        <w:rPr>
          <w:rStyle w:val="apple-converted-space"/>
          <w:lang w:val="en-US"/>
        </w:rPr>
        <w:t> </w:t>
      </w:r>
      <w:hyperlink r:id="rId21" w:history="1">
        <w:r>
          <w:rPr>
            <w:rStyle w:val="a3"/>
            <w:lang w:val="en-US"/>
          </w:rPr>
          <w:t>http://wwvv</w:t>
        </w:r>
      </w:hyperlink>
      <w:r>
        <w:rPr>
          <w:rStyle w:val="c1"/>
          <w:lang w:val="en-US"/>
        </w:rPr>
        <w:t>. national -geographi</w:t>
      </w:r>
      <w:r>
        <w:rPr>
          <w:rStyle w:val="c1"/>
        </w:rPr>
        <w:t>с</w:t>
      </w:r>
      <w:r>
        <w:rPr>
          <w:rStyle w:val="c1"/>
          <w:lang w:val="en-US"/>
        </w:rPr>
        <w:t>. ru/ngm/ngs/</w:t>
      </w:r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великие путешественники, мореплаватели и географы</w:t>
      </w:r>
      <w:r>
        <w:rPr>
          <w:rStyle w:val="apple-converted-space"/>
        </w:rPr>
        <w:t> </w:t>
      </w:r>
      <w:r>
        <w:rPr>
          <w:rStyle w:val="c1"/>
        </w:rPr>
        <w:t>http://www.geografia.ru/</w:t>
      </w:r>
    </w:p>
    <w:p w:rsidR="005378F3" w:rsidRDefault="005378F3" w:rsidP="005378F3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Национальное географическое общество</w:t>
      </w:r>
      <w:r>
        <w:rPr>
          <w:rStyle w:val="apple-converted-space"/>
        </w:rPr>
        <w:t> </w:t>
      </w:r>
      <w:hyperlink r:id="rId22" w:history="1">
        <w:r>
          <w:rPr>
            <w:rStyle w:val="a3"/>
          </w:rPr>
          <w:t>http://www.rusngo.ru/project/index.shtml</w:t>
        </w:r>
      </w:hyperlink>
    </w:p>
    <w:p w:rsidR="005378F3" w:rsidRDefault="005378F3" w:rsidP="005378F3">
      <w:pPr>
        <w:sectPr w:rsidR="005378F3" w:rsidSect="00F336FA">
          <w:footerReference w:type="default" r:id="rId23"/>
          <w:endnotePr>
            <w:numFmt w:val="decimal"/>
          </w:endnotePr>
          <w:pgSz w:w="11906" w:h="16838"/>
          <w:pgMar w:top="1134" w:right="1100" w:bottom="1134" w:left="1701" w:header="708" w:footer="708" w:gutter="0"/>
          <w:pgNumType w:start="1"/>
          <w:cols w:space="720"/>
        </w:sectPr>
      </w:pPr>
    </w:p>
    <w:p w:rsidR="005378F3" w:rsidRDefault="005378F3" w:rsidP="005378F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p w:rsidR="005378F3" w:rsidRDefault="005378F3" w:rsidP="005378F3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:rsidR="005378F3" w:rsidRDefault="005378F3" w:rsidP="005378F3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5378F3" w:rsidRDefault="005378F3" w:rsidP="005378F3">
      <w:pPr>
        <w:jc w:val="center"/>
        <w:rPr>
          <w:i/>
        </w:rPr>
      </w:pPr>
      <w:r>
        <w:rPr>
          <w:i/>
        </w:rPr>
        <w:t>34 часа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851"/>
        <w:gridCol w:w="567"/>
        <w:gridCol w:w="4112"/>
        <w:gridCol w:w="1843"/>
        <w:gridCol w:w="709"/>
        <w:gridCol w:w="1559"/>
      </w:tblGrid>
      <w:tr w:rsidR="005378F3" w:rsidTr="005378F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</w:t>
            </w:r>
          </w:p>
          <w:p w:rsidR="005378F3" w:rsidRDefault="005378F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Дом</w:t>
            </w:r>
          </w:p>
          <w:p w:rsidR="005378F3" w:rsidRDefault="005378F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ЭОР</w:t>
            </w: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Введение – 1 час</w:t>
            </w:r>
          </w:p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Предмет, методы и задачи региональной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 Политическая карта мира– 2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Презентация «ПКМ»</w:t>
            </w: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Этапы формирования политической карты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Регионы мира и международные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Классификация крупнейших государств мира по формам правления и государственному 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2. Зарубежная Европа – 7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География в школе Электронные уроки и тесты «Европа»</w:t>
            </w: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 и географическое 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Природа и люди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Хозяйство и внутренние различия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Регионы Зарубежной Европы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Обозначение на контурной карте границ субрегионов Европы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Регионы Зарубежной Европы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Разработка маршрута туристической поездки по странам Европы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Федеративная Республика 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Республика Польша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3. Зарубежная Азия – 8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География в школе Электронные уроки и тесты «Азия»</w:t>
            </w: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Географическое положение и ресурсы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Сравнительная характеристика ЭГП двух стран Азии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Население и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Обозначение на контурной карте границ субрегионов Азии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Япония. Географическое положение, ресурсы и 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Хозяйство Японии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Китайская Народная Республика Географическое положение, ресурсы и 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Разработка маршрута туристической поездки по стране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Хозяйство Китая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Республика Индия. Географическое положение, ресурсы и 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Хозяйство и внутренние различия Республики Индии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4. Северная Америка – 3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География в школе Электронные уроки и тесты «Северная Америка»</w:t>
            </w: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Соединённые Штаты Америки. Географическое положение, ресурсы и 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Соединённые Штаты Америки. Хозяйство, внутренние различия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Заполнение таблицы «Экономические районы США»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Канада. Географическое положение, ресурсы и 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5. Латинская Америка – 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География в школе Электронные уроки и тесты «Латинская Америка»</w:t>
            </w: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Географическое положение, ресурсы и 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Составление картосхемы «Природные ресурсы субрегионов Латинской Америки»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Хозяйство и внутренние различия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Разработка маршрута туристической поездки по странам Латинской Америки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Федеративная Республика Бразилия Географическое положение, ресурсы и 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Хозяйство Бразилии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6. Африка – 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География в школе Электронные уроки и тесты «Африка»</w:t>
            </w: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Географическое положение, ресурсы и 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Оценка ресурсного потенциала одной из африканских стран по картам атласа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Население и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Южно-Африканская Республика Географическое положение, ресурсы и 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Республика Кения. Географическое положение, ресурсы и 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Подбор рекламно-информационных материалов для обоснования деятельности туристической фирмы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7. Австралия и Океания – 2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География в школе Электронные уроки и тесты «Австралия и Океания»</w:t>
            </w: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Характеристика природно-ресурсного потенциала Австралии по картам атласа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Океания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8. Россия в современном мире – 2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География в школе Электронные уроки и тесты «Россия в мире»</w:t>
            </w: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Экономико-географическая история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Современная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Анализ материалов, опубликованных в СМИ, характеризующих место России в современном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§30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Заключение – 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378F3" w:rsidTr="005378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F3" w:rsidRDefault="005378F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Обобщающий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3" w:rsidRDefault="005378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5378F3" w:rsidRDefault="005378F3" w:rsidP="005378F3">
      <w:pPr>
        <w:rPr>
          <w:sz w:val="20"/>
          <w:szCs w:val="20"/>
        </w:rPr>
      </w:pPr>
    </w:p>
    <w:p w:rsidR="005378F3" w:rsidRDefault="005378F3" w:rsidP="005378F3">
      <w:pPr>
        <w:rPr>
          <w:sz w:val="20"/>
          <w:szCs w:val="20"/>
        </w:rPr>
      </w:pPr>
      <w:r>
        <w:rPr>
          <w:sz w:val="20"/>
          <w:szCs w:val="20"/>
        </w:rPr>
        <w:t>ОК «1С» - Образовательная коллекция «1С» и РМЦ</w:t>
      </w:r>
    </w:p>
    <w:p w:rsidR="005378F3" w:rsidRDefault="005378F3" w:rsidP="005378F3">
      <w:pPr>
        <w:rPr>
          <w:sz w:val="20"/>
          <w:szCs w:val="20"/>
        </w:rPr>
      </w:pPr>
      <w:r>
        <w:rPr>
          <w:sz w:val="20"/>
          <w:szCs w:val="20"/>
        </w:rPr>
        <w:t>КиМ  – Уроки географии Кирилла и Мефодия</w:t>
      </w:r>
    </w:p>
    <w:p w:rsidR="005378F3" w:rsidRDefault="005378F3" w:rsidP="005378F3">
      <w:pPr>
        <w:rPr>
          <w:b/>
          <w:i/>
        </w:rPr>
      </w:pPr>
      <w:r>
        <w:rPr>
          <w:b/>
          <w:i/>
        </w:rPr>
        <w:t xml:space="preserve">УМК:  </w:t>
      </w:r>
    </w:p>
    <w:p w:rsidR="005378F3" w:rsidRDefault="005378F3" w:rsidP="005378F3">
      <w:r>
        <w:t>1.Домогацких Е.М., Алексеевский Н.И. География: экономическая и социальная география мира: учебник для 10-11 классов общеобразовательных учреждений.  М.: ООО  «Русское слово - учебник»»,2012</w:t>
      </w:r>
    </w:p>
    <w:p w:rsidR="005378F3" w:rsidRDefault="005378F3" w:rsidP="005378F3">
      <w:pPr>
        <w:rPr>
          <w:b/>
          <w:i/>
        </w:rPr>
      </w:pPr>
      <w:r>
        <w:t>Атласы и контурные карты</w:t>
      </w:r>
    </w:p>
    <w:p w:rsidR="005378F3" w:rsidRDefault="005378F3" w:rsidP="005378F3"/>
    <w:p w:rsidR="006B274D" w:rsidRDefault="006B274D"/>
    <w:sectPr w:rsidR="006B274D" w:rsidSect="006B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2A" w:rsidRDefault="000C642A" w:rsidP="00F336FA">
      <w:r>
        <w:separator/>
      </w:r>
    </w:p>
  </w:endnote>
  <w:endnote w:type="continuationSeparator" w:id="0">
    <w:p w:rsidR="000C642A" w:rsidRDefault="000C642A" w:rsidP="00F3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0548"/>
      <w:docPartObj>
        <w:docPartGallery w:val="Page Numbers (Bottom of Page)"/>
        <w:docPartUnique/>
      </w:docPartObj>
    </w:sdtPr>
    <w:sdtContent>
      <w:p w:rsidR="005950CA" w:rsidRDefault="00857F7E">
        <w:pPr>
          <w:pStyle w:val="ad"/>
          <w:jc w:val="right"/>
        </w:pPr>
        <w:fldSimple w:instr=" PAGE   \* MERGEFORMAT ">
          <w:r w:rsidR="000C642A">
            <w:rPr>
              <w:noProof/>
            </w:rPr>
            <w:t>1</w:t>
          </w:r>
        </w:fldSimple>
      </w:p>
    </w:sdtContent>
  </w:sdt>
  <w:p w:rsidR="005950CA" w:rsidRDefault="005950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2A" w:rsidRDefault="000C642A" w:rsidP="00F336FA">
      <w:r>
        <w:separator/>
      </w:r>
    </w:p>
  </w:footnote>
  <w:footnote w:type="continuationSeparator" w:id="0">
    <w:p w:rsidR="000C642A" w:rsidRDefault="000C642A" w:rsidP="00F33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2F8E"/>
    <w:multiLevelType w:val="hybridMultilevel"/>
    <w:tmpl w:val="C6E4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D37F1"/>
    <w:multiLevelType w:val="multilevel"/>
    <w:tmpl w:val="D4CC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5378F3"/>
    <w:rsid w:val="00004EA0"/>
    <w:rsid w:val="00067DB8"/>
    <w:rsid w:val="00086E3F"/>
    <w:rsid w:val="000B5D2F"/>
    <w:rsid w:val="000C642A"/>
    <w:rsid w:val="002058F7"/>
    <w:rsid w:val="003A6B78"/>
    <w:rsid w:val="003B16C9"/>
    <w:rsid w:val="00420755"/>
    <w:rsid w:val="004A3A88"/>
    <w:rsid w:val="004C5A60"/>
    <w:rsid w:val="004F64D6"/>
    <w:rsid w:val="00520D0B"/>
    <w:rsid w:val="005378F3"/>
    <w:rsid w:val="00580CE0"/>
    <w:rsid w:val="005950CA"/>
    <w:rsid w:val="00676B0A"/>
    <w:rsid w:val="00694693"/>
    <w:rsid w:val="006B274D"/>
    <w:rsid w:val="007D59A9"/>
    <w:rsid w:val="00857F7E"/>
    <w:rsid w:val="008842AF"/>
    <w:rsid w:val="008868C4"/>
    <w:rsid w:val="00C8115E"/>
    <w:rsid w:val="00CE12A7"/>
    <w:rsid w:val="00F336FA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8F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8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78F3"/>
    <w:rPr>
      <w:color w:val="0000FF"/>
      <w:u w:val="single"/>
    </w:rPr>
  </w:style>
  <w:style w:type="paragraph" w:styleId="a4">
    <w:name w:val="Title"/>
    <w:basedOn w:val="a"/>
    <w:link w:val="a5"/>
    <w:qFormat/>
    <w:rsid w:val="005378F3"/>
    <w:pPr>
      <w:ind w:firstLine="540"/>
      <w:jc w:val="center"/>
    </w:pPr>
    <w:rPr>
      <w:b/>
      <w:sz w:val="32"/>
      <w:szCs w:val="32"/>
    </w:rPr>
  </w:style>
  <w:style w:type="character" w:customStyle="1" w:styleId="a5">
    <w:name w:val="Название Знак"/>
    <w:basedOn w:val="a0"/>
    <w:link w:val="a4"/>
    <w:rsid w:val="005378F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5378F3"/>
    <w:pPr>
      <w:jc w:val="center"/>
    </w:pPr>
    <w:rPr>
      <w:b/>
      <w:bCs/>
      <w:sz w:val="32"/>
    </w:rPr>
  </w:style>
  <w:style w:type="character" w:customStyle="1" w:styleId="a7">
    <w:name w:val="Основной текст Знак"/>
    <w:basedOn w:val="a0"/>
    <w:link w:val="a6"/>
    <w:semiHidden/>
    <w:rsid w:val="005378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5378F3"/>
    <w:pPr>
      <w:ind w:firstLine="90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53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378F3"/>
    <w:pPr>
      <w:spacing w:before="100" w:beforeAutospacing="1" w:after="100" w:afterAutospacing="1"/>
    </w:pPr>
  </w:style>
  <w:style w:type="character" w:customStyle="1" w:styleId="c1">
    <w:name w:val="c1"/>
    <w:basedOn w:val="a0"/>
    <w:rsid w:val="005378F3"/>
  </w:style>
  <w:style w:type="character" w:customStyle="1" w:styleId="c19">
    <w:name w:val="c19"/>
    <w:basedOn w:val="a0"/>
    <w:rsid w:val="005378F3"/>
  </w:style>
  <w:style w:type="character" w:customStyle="1" w:styleId="apple-converted-space">
    <w:name w:val="apple-converted-space"/>
    <w:basedOn w:val="a0"/>
    <w:rsid w:val="005378F3"/>
  </w:style>
  <w:style w:type="character" w:customStyle="1" w:styleId="c56">
    <w:name w:val="c56"/>
    <w:basedOn w:val="a0"/>
    <w:rsid w:val="005378F3"/>
  </w:style>
  <w:style w:type="character" w:customStyle="1" w:styleId="c8">
    <w:name w:val="c8"/>
    <w:basedOn w:val="a0"/>
    <w:rsid w:val="005378F3"/>
  </w:style>
  <w:style w:type="paragraph" w:styleId="aa">
    <w:name w:val="List Paragraph"/>
    <w:basedOn w:val="a"/>
    <w:uiPriority w:val="34"/>
    <w:qFormat/>
    <w:rsid w:val="003B1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F336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3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36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3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ru/?hl=ru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hyperlink" Target="http://www.gismeteo.ru/map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vv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iki.iteach.ru/" TargetMode="External"/><Relationship Id="rId17" Type="http://schemas.openxmlformats.org/officeDocument/2006/relationships/hyperlink" Target="http://gismeteo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2006.teacher.org.ru/" TargetMode="External"/><Relationship Id="rId20" Type="http://schemas.openxmlformats.org/officeDocument/2006/relationships/hyperlink" Target="http://ge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eptember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eografinya.blogspot.com/" TargetMode="External"/><Relationship Id="rId19" Type="http://schemas.openxmlformats.org/officeDocument/2006/relationships/hyperlink" Target="http://rgo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.google.com/" TargetMode="External"/><Relationship Id="rId14" Type="http://schemas.openxmlformats.org/officeDocument/2006/relationships/hyperlink" Target="http://geo/" TargetMode="External"/><Relationship Id="rId22" Type="http://schemas.openxmlformats.org/officeDocument/2006/relationships/hyperlink" Target="http://www.rusngo.ru/project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4789</Words>
  <Characters>27298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Данная рабочая программа составлена на основе следующих нормативных документов:</vt:lpstr>
      <vt:lpstr>Федерального Закона от 29.12.2012 № 273-ФЗ «Об образовании в Российской Федераци</vt:lpstr>
      <vt:lpstr>Приказа Министерства образования РФ от 05.03.2004 № 1089 «Об утверждении федера</vt:lpstr>
      <vt:lpstr>Приказа Министерства образования РФ от 09.03.2004г. №1312 «Об утверждении федер</vt:lpstr>
      <vt:lpstr>Приказа  Министерства образования и науки РФ от 30 августа 2010 г.№ 889 «О внес</vt:lpstr>
      <vt:lpstr>Приказа Министерства образования и науки РФ от 24.01.2012 № 39 «О внесении измен</vt:lpstr>
      <vt:lpstr>Приказа Министерства образования и науки РФ от 20 августа 2008 г.N 241“О внесен</vt:lpstr>
      <vt:lpstr>Приказа Министерства образования и науки Российской Федерации от 31.01.2012 №69 </vt:lpstr>
      <vt:lpstr>Приказа Министерства образования  и науки РФ №74 от 01.02.2012«О внесении измене</vt:lpstr>
      <vt:lpstr/>
      <vt:lpstr>Приказа Министерства образования и науки РФ от 30.08.2013  №1015 «Об утверждении</vt:lpstr>
      <vt:lpstr>Приказа Министерства образования и науки РФ от 31.03.2014  №253 «Об утверждении</vt:lpstr>
      <vt:lpstr>Приказа  Министерства образования и науки РФ от 04.10.2010 № 968 «Об утверждении</vt:lpstr>
      <vt:lpstr>Постановления Федеральной службы по надзору в сфере защиты прав потребителей и </vt:lpstr>
      <vt:lpstr>Письма Министерства образования и науки РФ от 29.04.2014 № 08-548 «О федеральном</vt:lpstr>
      <vt:lpstr>Закона Санкт – Петербурга «Об образовании в Санкт-Петербурге», принятым Законода</vt:lpstr>
      <vt:lpstr>Постановления Правительства Санкт-Петербурга от 22.04.2015 №355 «О реализации З</vt:lpstr>
      <vt:lpstr>Распоряжения  Комитета по образованию от 06.05.2015 № 2158-р «О формировании кал</vt:lpstr>
      <vt:lpstr>Распоряжения Комитета по образованию от 13.05.2015 № 2328-р «О формировании учеб</vt:lpstr>
      <vt:lpstr>Примерной программы по географии;</vt:lpstr>
      <vt:lpstr>Программы по географии для 6-11 классов общеобразовательных учреждений под ред. </vt:lpstr>
      <vt:lpstr/>
      <vt:lpstr>Часть 2. Региональный обзор мира ( 34 часа)</vt:lpstr>
    </vt:vector>
  </TitlesOfParts>
  <Company/>
  <LinksUpToDate>false</LinksUpToDate>
  <CharactersWithSpaces>32023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seduk</cp:lastModifiedBy>
  <cp:revision>16</cp:revision>
  <dcterms:created xsi:type="dcterms:W3CDTF">2015-06-17T10:19:00Z</dcterms:created>
  <dcterms:modified xsi:type="dcterms:W3CDTF">2016-10-21T03:50:00Z</dcterms:modified>
</cp:coreProperties>
</file>