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FB" w:rsidRPr="00500CC9" w:rsidRDefault="002A27FB" w:rsidP="00C82472">
      <w:pPr>
        <w:jc w:val="center"/>
        <w:rPr>
          <w:sz w:val="28"/>
        </w:rPr>
      </w:pPr>
      <w:r w:rsidRPr="00500CC9">
        <w:rPr>
          <w:sz w:val="28"/>
        </w:rPr>
        <w:t>Государственное бюджетное общеобразовательное учреждение</w:t>
      </w:r>
    </w:p>
    <w:p w:rsidR="002A27FB" w:rsidRPr="00500CC9" w:rsidRDefault="002A27FB" w:rsidP="00C82472">
      <w:pPr>
        <w:jc w:val="center"/>
        <w:rPr>
          <w:sz w:val="28"/>
        </w:rPr>
      </w:pPr>
      <w:r>
        <w:rPr>
          <w:sz w:val="28"/>
        </w:rPr>
        <w:t>с</w:t>
      </w:r>
      <w:r w:rsidRPr="00500CC9">
        <w:rPr>
          <w:sz w:val="28"/>
        </w:rPr>
        <w:t>редняя общеобразовательная школа №247</w:t>
      </w:r>
    </w:p>
    <w:p w:rsidR="002A27FB" w:rsidRPr="00500CC9" w:rsidRDefault="002A27FB" w:rsidP="00C82472">
      <w:pPr>
        <w:jc w:val="center"/>
      </w:pPr>
      <w:r w:rsidRPr="00500CC9">
        <w:rPr>
          <w:sz w:val="28"/>
        </w:rPr>
        <w:t>Красносельского района Санкт-Петербурга</w:t>
      </w:r>
    </w:p>
    <w:p w:rsidR="002A27FB" w:rsidRPr="00500CC9" w:rsidRDefault="002A27FB" w:rsidP="00C82472">
      <w:pPr>
        <w:jc w:val="center"/>
      </w:pPr>
    </w:p>
    <w:p w:rsidR="002A27FB" w:rsidRPr="00500CC9" w:rsidRDefault="002A27FB" w:rsidP="00C82472">
      <w:pPr>
        <w:jc w:val="center"/>
      </w:pPr>
    </w:p>
    <w:p w:rsidR="002A27FB" w:rsidRPr="00500CC9" w:rsidRDefault="002A27FB" w:rsidP="00C82472">
      <w:pPr>
        <w:jc w:val="center"/>
      </w:pPr>
    </w:p>
    <w:p w:rsidR="002A27FB" w:rsidRPr="00500CC9" w:rsidRDefault="002A27FB" w:rsidP="00C82472">
      <w:pPr>
        <w:jc w:val="center"/>
      </w:pPr>
    </w:p>
    <w:p w:rsidR="002A27FB" w:rsidRPr="00500CC9" w:rsidRDefault="002A27FB" w:rsidP="00C82472">
      <w:pPr>
        <w:rPr>
          <w:sz w:val="28"/>
        </w:rPr>
      </w:pPr>
      <w:r w:rsidRPr="00500CC9">
        <w:rPr>
          <w:sz w:val="28"/>
        </w:rPr>
        <w:t>Принята</w:t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  <w:t xml:space="preserve">        </w:t>
      </w:r>
      <w:r>
        <w:rPr>
          <w:sz w:val="28"/>
        </w:rPr>
        <w:t xml:space="preserve">                  </w:t>
      </w:r>
      <w:r w:rsidRPr="00500CC9">
        <w:rPr>
          <w:sz w:val="28"/>
        </w:rPr>
        <w:t xml:space="preserve">  Утверждаю</w:t>
      </w:r>
    </w:p>
    <w:p w:rsidR="002A27FB" w:rsidRPr="00500CC9" w:rsidRDefault="002A27FB" w:rsidP="00C82472">
      <w:pPr>
        <w:rPr>
          <w:sz w:val="28"/>
        </w:rPr>
      </w:pPr>
      <w:r>
        <w:rPr>
          <w:sz w:val="28"/>
        </w:rPr>
        <w:t>п</w:t>
      </w:r>
      <w:r w:rsidRPr="00500CC9">
        <w:rPr>
          <w:sz w:val="28"/>
        </w:rPr>
        <w:t>едагогическим советом</w:t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</w:r>
      <w:r>
        <w:rPr>
          <w:sz w:val="28"/>
        </w:rPr>
        <w:t xml:space="preserve">                  д</w:t>
      </w:r>
      <w:r w:rsidRPr="00500CC9">
        <w:rPr>
          <w:sz w:val="28"/>
        </w:rPr>
        <w:t xml:space="preserve">иректор ГБОУ СОШ № 247 </w:t>
      </w:r>
    </w:p>
    <w:p w:rsidR="002A27FB" w:rsidRDefault="002A27FB" w:rsidP="00C82472">
      <w:pPr>
        <w:rPr>
          <w:sz w:val="28"/>
        </w:rPr>
      </w:pPr>
      <w:r w:rsidRPr="00500CC9">
        <w:rPr>
          <w:sz w:val="28"/>
        </w:rPr>
        <w:t>ГБОУ  СОШ  №247</w:t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</w:r>
      <w:r w:rsidRPr="00500CC9">
        <w:rPr>
          <w:sz w:val="28"/>
        </w:rPr>
        <w:tab/>
      </w:r>
      <w:r>
        <w:rPr>
          <w:sz w:val="28"/>
        </w:rPr>
        <w:t xml:space="preserve">                  </w:t>
      </w:r>
      <w:r w:rsidRPr="00500CC9">
        <w:rPr>
          <w:sz w:val="28"/>
        </w:rPr>
        <w:t>Санкт-Петербурга</w:t>
      </w:r>
    </w:p>
    <w:p w:rsidR="002A27FB" w:rsidRPr="00500CC9" w:rsidRDefault="002A27FB" w:rsidP="00C82472">
      <w:pPr>
        <w:rPr>
          <w:sz w:val="28"/>
        </w:rPr>
      </w:pPr>
      <w:r w:rsidRPr="00500CC9">
        <w:rPr>
          <w:sz w:val="28"/>
        </w:rPr>
        <w:t>Санкт- Петербурга</w:t>
      </w:r>
    </w:p>
    <w:p w:rsidR="002A27FB" w:rsidRPr="00500CC9" w:rsidRDefault="002A27FB" w:rsidP="00C82472">
      <w:pPr>
        <w:rPr>
          <w:sz w:val="28"/>
        </w:rPr>
      </w:pPr>
      <w:r>
        <w:rPr>
          <w:sz w:val="28"/>
        </w:rPr>
        <w:t>Протокол  №__  от  ___.08.2016</w:t>
      </w:r>
      <w:r w:rsidRPr="00500CC9">
        <w:rPr>
          <w:sz w:val="28"/>
        </w:rPr>
        <w:t xml:space="preserve">г </w:t>
      </w:r>
      <w:r w:rsidRPr="00500CC9">
        <w:rPr>
          <w:sz w:val="28"/>
        </w:rPr>
        <w:tab/>
      </w:r>
      <w:r w:rsidRPr="00500CC9">
        <w:rPr>
          <w:sz w:val="28"/>
        </w:rPr>
        <w:tab/>
      </w:r>
      <w:r>
        <w:rPr>
          <w:sz w:val="28"/>
        </w:rPr>
        <w:t xml:space="preserve">               ___</w:t>
      </w:r>
      <w:r w:rsidRPr="00500CC9">
        <w:rPr>
          <w:sz w:val="28"/>
        </w:rPr>
        <w:t>____</w:t>
      </w:r>
      <w:r>
        <w:rPr>
          <w:sz w:val="28"/>
        </w:rPr>
        <w:t>______</w:t>
      </w:r>
      <w:r w:rsidRPr="00500CC9">
        <w:rPr>
          <w:sz w:val="28"/>
        </w:rPr>
        <w:t xml:space="preserve"> В.А. Кузьмин</w:t>
      </w:r>
    </w:p>
    <w:p w:rsidR="002A27FB" w:rsidRPr="00500CC9" w:rsidRDefault="002A27FB" w:rsidP="00C82472">
      <w:pPr>
        <w:rPr>
          <w:sz w:val="28"/>
        </w:rPr>
      </w:pPr>
    </w:p>
    <w:p w:rsidR="002A27FB" w:rsidRPr="00FC1BF0" w:rsidRDefault="002A27FB" w:rsidP="00C82472">
      <w:pPr>
        <w:ind w:left="4248" w:firstLine="708"/>
        <w:rPr>
          <w:sz w:val="28"/>
        </w:rPr>
      </w:pPr>
      <w:r>
        <w:rPr>
          <w:sz w:val="28"/>
        </w:rPr>
        <w:t xml:space="preserve">                Приказ № ___ от   ___.08.2016</w:t>
      </w:r>
    </w:p>
    <w:p w:rsidR="002A27FB" w:rsidRPr="00500CC9" w:rsidRDefault="002A27FB" w:rsidP="00C82472">
      <w:pPr>
        <w:rPr>
          <w:sz w:val="28"/>
        </w:rPr>
      </w:pPr>
    </w:p>
    <w:p w:rsidR="002A27FB" w:rsidRPr="00500CC9" w:rsidRDefault="002A27FB" w:rsidP="00C82472">
      <w:pPr>
        <w:rPr>
          <w:sz w:val="28"/>
        </w:rPr>
      </w:pPr>
    </w:p>
    <w:p w:rsidR="002A27FB" w:rsidRPr="00500CC9" w:rsidRDefault="002A27FB" w:rsidP="00C82472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по окружающему миру</w:t>
      </w:r>
    </w:p>
    <w:p w:rsidR="002A27FB" w:rsidRPr="00500CC9" w:rsidRDefault="002A27FB" w:rsidP="00C82472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 3-в</w:t>
      </w:r>
      <w:r w:rsidRPr="00500CC9">
        <w:rPr>
          <w:sz w:val="36"/>
          <w:szCs w:val="36"/>
        </w:rPr>
        <w:t xml:space="preserve"> класса</w:t>
      </w:r>
    </w:p>
    <w:p w:rsidR="002A27FB" w:rsidRPr="00500CC9" w:rsidRDefault="002A27FB" w:rsidP="00C82472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</w:t>
      </w:r>
      <w:r w:rsidRPr="00500CC9">
        <w:rPr>
          <w:sz w:val="36"/>
          <w:szCs w:val="36"/>
        </w:rPr>
        <w:t xml:space="preserve"> учебный год</w:t>
      </w:r>
    </w:p>
    <w:p w:rsidR="002A27FB" w:rsidRPr="00500CC9" w:rsidRDefault="002A27FB" w:rsidP="00C82472">
      <w:pPr>
        <w:jc w:val="center"/>
        <w:rPr>
          <w:sz w:val="36"/>
        </w:rPr>
      </w:pPr>
    </w:p>
    <w:p w:rsidR="002A27FB" w:rsidRDefault="002A27FB" w:rsidP="00C82472">
      <w:pPr>
        <w:jc w:val="center"/>
        <w:rPr>
          <w:sz w:val="36"/>
        </w:rPr>
      </w:pPr>
    </w:p>
    <w:p w:rsidR="002A27FB" w:rsidRDefault="002A27FB" w:rsidP="00C82472">
      <w:pPr>
        <w:jc w:val="center"/>
        <w:rPr>
          <w:sz w:val="36"/>
        </w:rPr>
      </w:pPr>
    </w:p>
    <w:p w:rsidR="002A27FB" w:rsidRDefault="002A27FB" w:rsidP="00C82472">
      <w:pPr>
        <w:jc w:val="center"/>
        <w:rPr>
          <w:sz w:val="36"/>
        </w:rPr>
      </w:pPr>
    </w:p>
    <w:p w:rsidR="002A27FB" w:rsidRDefault="002A27FB" w:rsidP="00C82472">
      <w:pPr>
        <w:jc w:val="center"/>
        <w:rPr>
          <w:sz w:val="36"/>
        </w:rPr>
      </w:pPr>
    </w:p>
    <w:p w:rsidR="002A27FB" w:rsidRPr="00500CC9" w:rsidRDefault="002A27FB" w:rsidP="00C82472">
      <w:pPr>
        <w:jc w:val="center"/>
        <w:rPr>
          <w:sz w:val="36"/>
        </w:rPr>
      </w:pPr>
    </w:p>
    <w:p w:rsidR="002A27FB" w:rsidRPr="00731F2E" w:rsidRDefault="002A27FB" w:rsidP="00C82472">
      <w:pPr>
        <w:rPr>
          <w:sz w:val="28"/>
          <w:szCs w:val="28"/>
        </w:rPr>
      </w:pPr>
      <w:r w:rsidRPr="0070593A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СЕРГЕЕВА   ГАЛИНА    НИКОЛАЕВНА</w:t>
      </w: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Pr="00731F2E" w:rsidRDefault="002A27FB" w:rsidP="00C82472">
      <w:pPr>
        <w:rPr>
          <w:sz w:val="28"/>
          <w:szCs w:val="28"/>
        </w:rPr>
      </w:pPr>
    </w:p>
    <w:p w:rsidR="002A27FB" w:rsidRDefault="00FC1BF0" w:rsidP="00C8247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FC1BF0" w:rsidRPr="00FC1BF0" w:rsidRDefault="00FC1BF0" w:rsidP="00C82472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2A27FB" w:rsidRPr="00731F2E" w:rsidRDefault="002A27FB" w:rsidP="00C82472">
      <w:pPr>
        <w:rPr>
          <w:sz w:val="28"/>
          <w:szCs w:val="28"/>
        </w:rPr>
      </w:pPr>
    </w:p>
    <w:p w:rsidR="002A27FB" w:rsidRPr="0070593A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b/>
        </w:rPr>
      </w:pPr>
      <w:r w:rsidRPr="008A1D33">
        <w:rPr>
          <w:b/>
        </w:rPr>
        <w:t>СОДЕРЖАНИЕ РАБОЧЕЙ ПРОГРАММЫ</w:t>
      </w:r>
    </w:p>
    <w:p w:rsidR="002A27FB" w:rsidRDefault="002A27FB" w:rsidP="00C82472">
      <w:pPr>
        <w:jc w:val="center"/>
        <w:rPr>
          <w:b/>
        </w:rPr>
      </w:pPr>
    </w:p>
    <w:p w:rsidR="002A27FB" w:rsidRPr="008A1D33" w:rsidRDefault="002A27FB" w:rsidP="00C82472">
      <w:pPr>
        <w:jc w:val="center"/>
        <w:rPr>
          <w:b/>
          <w:sz w:val="28"/>
          <w:szCs w:val="28"/>
        </w:rPr>
      </w:pPr>
    </w:p>
    <w:p w:rsidR="002A27FB" w:rsidRPr="008A1D33" w:rsidRDefault="002A27FB" w:rsidP="00C824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A1D3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…………………………………………………………....3</w:t>
      </w:r>
    </w:p>
    <w:p w:rsidR="002A27FB" w:rsidRPr="008A1D33" w:rsidRDefault="002A27FB" w:rsidP="00C82472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</w:t>
      </w:r>
      <w:r w:rsidRPr="008A1D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освоения учебного предмета (личностные, метапредметные, предметные результаты изучения предмета)…………………………………………………….……………………..5</w:t>
      </w:r>
    </w:p>
    <w:p w:rsidR="002A27FB" w:rsidRPr="008A1D33" w:rsidRDefault="002A27FB" w:rsidP="00C82472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1D33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………………………………………………….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6</w:t>
      </w:r>
    </w:p>
    <w:p w:rsidR="002A27FB" w:rsidRPr="002E5A4B" w:rsidRDefault="002A27FB" w:rsidP="00C82472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Тематическое планирование……………………………………………………..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10</w:t>
      </w: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  <w:lang w:val="en-US"/>
        </w:rPr>
      </w:pPr>
    </w:p>
    <w:p w:rsidR="002A27FB" w:rsidRDefault="002A27FB" w:rsidP="00C82472">
      <w:pPr>
        <w:jc w:val="center"/>
        <w:rPr>
          <w:sz w:val="28"/>
          <w:szCs w:val="28"/>
          <w:lang w:val="en-US"/>
        </w:rPr>
      </w:pPr>
    </w:p>
    <w:p w:rsidR="002A27FB" w:rsidRPr="00613735" w:rsidRDefault="002A27FB" w:rsidP="00C82472">
      <w:pPr>
        <w:rPr>
          <w:sz w:val="28"/>
          <w:szCs w:val="28"/>
          <w:lang w:val="en-US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rPr>
          <w:sz w:val="28"/>
          <w:szCs w:val="28"/>
        </w:rPr>
      </w:pPr>
    </w:p>
    <w:p w:rsidR="002A27FB" w:rsidRDefault="002A27FB" w:rsidP="00C82472">
      <w:pPr>
        <w:jc w:val="center"/>
        <w:rPr>
          <w:sz w:val="28"/>
          <w:szCs w:val="28"/>
        </w:rPr>
      </w:pPr>
    </w:p>
    <w:p w:rsidR="002A27FB" w:rsidRDefault="002A27FB" w:rsidP="00C82472">
      <w:pPr>
        <w:jc w:val="center"/>
        <w:rPr>
          <w:b/>
          <w:bCs/>
        </w:rPr>
      </w:pPr>
      <w:r w:rsidRPr="00500CC9">
        <w:rPr>
          <w:sz w:val="28"/>
        </w:rPr>
        <w:t xml:space="preserve"> </w:t>
      </w:r>
      <w:r>
        <w:rPr>
          <w:b/>
          <w:bCs/>
        </w:rPr>
        <w:t xml:space="preserve"> </w:t>
      </w:r>
      <w:r w:rsidRPr="00500CC9">
        <w:rPr>
          <w:b/>
          <w:bCs/>
        </w:rPr>
        <w:t>ПОЯСНИТЕЛЬНАЯ ЗАПИСКА</w:t>
      </w:r>
    </w:p>
    <w:p w:rsidR="002A27FB" w:rsidRPr="00500CC9" w:rsidRDefault="002A27FB" w:rsidP="00C82472">
      <w:pPr>
        <w:jc w:val="center"/>
      </w:pPr>
    </w:p>
    <w:tbl>
      <w:tblPr>
        <w:tblW w:w="14742" w:type="dxa"/>
        <w:tblInd w:w="98" w:type="dxa"/>
        <w:tblLayout w:type="fixed"/>
        <w:tblCellMar>
          <w:left w:w="98" w:type="dxa"/>
          <w:right w:w="98" w:type="dxa"/>
        </w:tblCellMar>
        <w:tblLook w:val="0000"/>
      </w:tblPr>
      <w:tblGrid>
        <w:gridCol w:w="14742"/>
      </w:tblGrid>
      <w:tr w:rsidR="002A27FB" w:rsidRPr="00BE637A" w:rsidTr="00C82472">
        <w:tc>
          <w:tcPr>
            <w:tcW w:w="14742" w:type="dxa"/>
          </w:tcPr>
          <w:p w:rsidR="002A27FB" w:rsidRPr="00BE637A" w:rsidRDefault="002A27FB" w:rsidP="00C82472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7A">
              <w:rPr>
                <w:rFonts w:ascii="Times New Roman" w:hAnsi="Times New Roman"/>
                <w:sz w:val="24"/>
                <w:szCs w:val="24"/>
              </w:rPr>
              <w:t xml:space="preserve">  Настоящая рабочая программа разработана применительно к учебной программе курса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BE637A">
              <w:rPr>
                <w:rFonts w:ascii="Times New Roman" w:hAnsi="Times New Roman"/>
                <w:sz w:val="24"/>
                <w:szCs w:val="24"/>
              </w:rPr>
              <w:t>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637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третьего класса</w:t>
            </w:r>
            <w:r w:rsidRPr="00BE637A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 На основе</w:t>
            </w:r>
            <w:r w:rsidRPr="00BE6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637A">
              <w:rPr>
                <w:rFonts w:ascii="Times New Roman" w:hAnsi="Times New Roman"/>
                <w:sz w:val="24"/>
                <w:szCs w:val="24"/>
              </w:rPr>
              <w:t>вторской программы А. А. Плешакова «Окружающий мир», приведённой в соответствие с треб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ованиями Федерального </w:t>
            </w:r>
            <w:r w:rsidRPr="00BE637A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BE637A">
              <w:rPr>
                <w:rFonts w:ascii="Times New Roman" w:hAnsi="Times New Roman"/>
                <w:sz w:val="24"/>
                <w:szCs w:val="24"/>
              </w:rPr>
              <w:t>стандарта начального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</w:t>
            </w:r>
            <w:r w:rsidRPr="00BE637A">
              <w:rPr>
                <w:rFonts w:ascii="Times New Roman" w:hAnsi="Times New Roman"/>
                <w:sz w:val="24"/>
                <w:szCs w:val="24"/>
              </w:rPr>
              <w:t xml:space="preserve"> образования. </w:t>
            </w:r>
          </w:p>
        </w:tc>
      </w:tr>
      <w:tr w:rsidR="002A27FB" w:rsidRPr="00BE637A" w:rsidTr="00C82472">
        <w:tc>
          <w:tcPr>
            <w:tcW w:w="14742" w:type="dxa"/>
          </w:tcPr>
          <w:p w:rsidR="002A27FB" w:rsidRPr="007A1A38" w:rsidRDefault="002A27FB" w:rsidP="00C8247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Изучение курса «Окружающий мир» в начальной школе на</w:t>
            </w:r>
            <w:r w:rsidRPr="00BE637A">
              <w:softHyphen/>
              <w:t xml:space="preserve">правлено на достижение следующих </w:t>
            </w:r>
            <w:r w:rsidRPr="007A1A38">
              <w:rPr>
                <w:bCs/>
              </w:rPr>
              <w:t>целей:</w:t>
            </w:r>
          </w:p>
          <w:p w:rsidR="002A27FB" w:rsidRPr="00BE637A" w:rsidRDefault="002A27FB" w:rsidP="00C8247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— формирование целостной картины мира и осознание ме</w:t>
            </w:r>
            <w:r w:rsidRPr="00BE637A"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2A27FB" w:rsidRPr="00BE637A" w:rsidRDefault="002A27FB" w:rsidP="00C8247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BE637A">
              <w:softHyphen/>
              <w:t>ного многообразия российского общества.</w:t>
            </w:r>
          </w:p>
          <w:p w:rsidR="002A27FB" w:rsidRPr="00BE637A" w:rsidRDefault="002A27FB" w:rsidP="00C8247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 xml:space="preserve">Основными </w:t>
            </w:r>
            <w:r w:rsidRPr="007A1A38">
              <w:rPr>
                <w:bCs/>
              </w:rPr>
              <w:t>задачами</w:t>
            </w:r>
            <w:r w:rsidRPr="00BE637A">
              <w:rPr>
                <w:b/>
                <w:bCs/>
              </w:rPr>
              <w:t xml:space="preserve"> </w:t>
            </w:r>
            <w:r w:rsidRPr="00BE637A">
              <w:t>реализации содержания курса явля</w:t>
            </w:r>
            <w:r w:rsidRPr="00BE637A">
              <w:softHyphen/>
              <w:t>ются:</w:t>
            </w:r>
          </w:p>
          <w:p w:rsidR="002A27FB" w:rsidRPr="00BE637A" w:rsidRDefault="002A27FB" w:rsidP="00C8247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1) формирование уважительного отношения к семье, насе</w:t>
            </w:r>
            <w:r w:rsidRPr="00BE637A"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2A27FB" w:rsidRPr="00BE637A" w:rsidRDefault="002A27FB" w:rsidP="00C8247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2) осознание ребёнком ценности, целостности и многообразия окружающего мира, своего места в нём;</w:t>
            </w:r>
          </w:p>
          <w:p w:rsidR="002A27FB" w:rsidRPr="00BE637A" w:rsidRDefault="002A27FB" w:rsidP="00C8247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2A27FB" w:rsidRDefault="002A27FB" w:rsidP="00C8247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BE637A"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2A27FB" w:rsidRDefault="002A27FB" w:rsidP="00C8247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  <w:p w:rsidR="002A27FB" w:rsidRDefault="002A27FB" w:rsidP="00C8247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Общая характеристика курса.</w:t>
            </w:r>
          </w:p>
          <w:p w:rsidR="002A27FB" w:rsidRPr="006B1D39" w:rsidRDefault="002A27FB" w:rsidP="00C82472">
            <w:pPr>
              <w:pStyle w:val="c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Отбор содержания учебного предмета «Окружающий мир» осуществлён на основе следующих ведущих идей:</w:t>
            </w:r>
          </w:p>
          <w:p w:rsidR="002A27FB" w:rsidRPr="006B1D39" w:rsidRDefault="002A27FB" w:rsidP="00C82472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1) идея многообразия мира;</w:t>
            </w:r>
          </w:p>
          <w:p w:rsidR="002A27FB" w:rsidRPr="006B1D39" w:rsidRDefault="002A27FB" w:rsidP="00C82472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2) идея целостности мира;</w:t>
            </w:r>
          </w:p>
          <w:p w:rsidR="002A27FB" w:rsidRPr="006B1D39" w:rsidRDefault="002A27FB" w:rsidP="00C82472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3) идея уважения к миру.</w:t>
            </w:r>
          </w:p>
          <w:p w:rsidR="002A27FB" w:rsidRPr="006B1D39" w:rsidRDefault="002A27FB" w:rsidP="00C82472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      </w:r>
          </w:p>
          <w:p w:rsidR="002A27FB" w:rsidRPr="006B1D39" w:rsidRDefault="002A27FB" w:rsidP="00C82472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      </w:r>
          </w:p>
          <w:p w:rsidR="002A27FB" w:rsidRPr="006B1D39" w:rsidRDefault="002A27FB" w:rsidP="00C82472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      </w:r>
          </w:p>
          <w:p w:rsidR="002A27FB" w:rsidRPr="006B1D39" w:rsidRDefault="002A27FB" w:rsidP="00C82472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      </w:r>
          </w:p>
          <w:p w:rsidR="002A27FB" w:rsidRPr="006B1D39" w:rsidRDefault="002A27FB" w:rsidP="00C82472">
            <w:pPr>
              <w:pStyle w:val="c4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6B1D39">
              <w:rPr>
                <w:rStyle w:val="c1"/>
                <w:color w:val="000000"/>
              </w:rPr>
      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      </w:r>
          </w:p>
          <w:p w:rsidR="002A27FB" w:rsidRDefault="002A27FB" w:rsidP="00C82472">
            <w:pPr>
              <w:pStyle w:val="c4"/>
              <w:spacing w:before="0" w:beforeAutospacing="0" w:after="0" w:afterAutospacing="0"/>
              <w:ind w:firstLine="568"/>
              <w:jc w:val="both"/>
              <w:rPr>
                <w:rStyle w:val="c1"/>
                <w:color w:val="000000"/>
              </w:rPr>
            </w:pPr>
            <w:r w:rsidRPr="006B1D39">
              <w:rPr>
                <w:rStyle w:val="c1"/>
                <w:color w:val="000000"/>
              </w:rPr>
      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      </w:r>
          </w:p>
          <w:p w:rsidR="002A27FB" w:rsidRDefault="002A27FB" w:rsidP="00C82472">
            <w:pPr>
              <w:pStyle w:val="c4"/>
              <w:spacing w:before="0" w:beforeAutospacing="0" w:after="0" w:afterAutospacing="0"/>
              <w:ind w:firstLine="568"/>
              <w:jc w:val="both"/>
              <w:rPr>
                <w:rStyle w:val="c1"/>
                <w:color w:val="000000"/>
              </w:rPr>
            </w:pPr>
          </w:p>
          <w:p w:rsidR="002A27FB" w:rsidRDefault="002A27FB" w:rsidP="00C82472">
            <w:pPr>
              <w:ind w:firstLine="567"/>
              <w:jc w:val="both"/>
            </w:pPr>
            <w:r>
              <w:t>Место курса в учебном плане.</w:t>
            </w:r>
          </w:p>
          <w:p w:rsidR="002A27FB" w:rsidRPr="00BE637A" w:rsidRDefault="002A27FB" w:rsidP="00C82472">
            <w:pPr>
              <w:ind w:firstLine="567"/>
              <w:jc w:val="both"/>
              <w:rPr>
                <w:b/>
              </w:rPr>
            </w:pPr>
            <w:r>
              <w:t xml:space="preserve">В школах </w:t>
            </w:r>
            <w:r w:rsidRPr="00BE637A">
              <w:t xml:space="preserve">Петербурга на изучение окружающего мира в </w:t>
            </w:r>
            <w:r>
              <w:t xml:space="preserve">третьем </w:t>
            </w:r>
            <w:r w:rsidRPr="00BE637A">
              <w:t xml:space="preserve">классе отводится </w:t>
            </w:r>
            <w:r>
              <w:t>два</w:t>
            </w:r>
            <w:r w:rsidRPr="00BE637A">
              <w:t xml:space="preserve"> часа в неделю, 68 часов в год.</w:t>
            </w:r>
            <w:bookmarkStart w:id="0" w:name="_GoBack"/>
            <w:bookmarkEnd w:id="0"/>
          </w:p>
        </w:tc>
      </w:tr>
      <w:tr w:rsidR="002A27FB" w:rsidRPr="00BE637A" w:rsidTr="00C82472">
        <w:tc>
          <w:tcPr>
            <w:tcW w:w="14742" w:type="dxa"/>
          </w:tcPr>
          <w:p w:rsidR="002A27FB" w:rsidRPr="00BE637A" w:rsidRDefault="002A27FB" w:rsidP="00C82472">
            <w:pPr>
              <w:pStyle w:val="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программа построена в соответствии с требованиями </w:t>
            </w:r>
            <w:r w:rsidRPr="00BE6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компонента государственного стандарта начального общего образования. </w:t>
            </w:r>
          </w:p>
          <w:p w:rsidR="002A27FB" w:rsidRPr="00BE637A" w:rsidRDefault="002A27FB" w:rsidP="00C82472">
            <w:pPr>
              <w:pStyle w:val="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её содержание составляют сведения о разнообразии живой и неживой природы, о здоровье, об отраслях экономики и о городах и странах. </w:t>
            </w:r>
          </w:p>
          <w:p w:rsidR="002A27FB" w:rsidRDefault="002A27FB" w:rsidP="00C82472">
            <w:pPr>
              <w:pStyle w:val="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hAnsi="Times New Roman" w:cs="Times New Roman"/>
                <w:sz w:val="24"/>
                <w:szCs w:val="24"/>
              </w:rPr>
              <w:t>Построена с учетом реализации межпредметных связей с курсом руссккого языка (использование речевых средств), технологии и математики (изготовление моделей).</w:t>
            </w:r>
          </w:p>
          <w:p w:rsidR="002A27FB" w:rsidRDefault="002A27FB" w:rsidP="00C82472">
            <w:pPr>
              <w:pStyle w:val="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 w:rsidP="00C82472">
            <w:pPr>
              <w:pStyle w:val="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Pr="00BE637A" w:rsidRDefault="002A27FB" w:rsidP="00C82472">
            <w:pPr>
              <w:pStyle w:val="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7FB" w:rsidRPr="00BE637A" w:rsidRDefault="002A27FB" w:rsidP="00C82472">
            <w:pPr>
              <w:ind w:firstLine="709"/>
              <w:contextualSpacing/>
              <w:jc w:val="both"/>
              <w:rPr>
                <w:u w:val="single"/>
              </w:rPr>
            </w:pPr>
            <w:r w:rsidRPr="00BE637A">
              <w:rPr>
                <w:u w:val="single"/>
              </w:rPr>
              <w:t xml:space="preserve">Методические особенности изучения предмета: </w:t>
            </w:r>
          </w:p>
          <w:p w:rsidR="002A27FB" w:rsidRPr="00BE637A" w:rsidRDefault="002A27FB" w:rsidP="00C82472">
            <w:pPr>
              <w:ind w:firstLine="709"/>
              <w:contextualSpacing/>
              <w:jc w:val="both"/>
            </w:pPr>
            <w:r w:rsidRPr="00BE637A">
              <w:t xml:space="preserve">Содержание курса окружающий мир открывает возможность сформировать у учащихся общепредметные/специальные предметные умения: </w:t>
            </w:r>
          </w:p>
          <w:p w:rsidR="002A27FB" w:rsidRPr="00BE637A" w:rsidRDefault="002A27FB" w:rsidP="00C82472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contextualSpacing/>
              <w:jc w:val="both"/>
            </w:pPr>
            <w:r w:rsidRPr="00BE637A">
              <w:t>1) работать со знаково-символических средствами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2A27FB" w:rsidRPr="00BE637A" w:rsidRDefault="002A27FB" w:rsidP="00C82472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contextualSpacing/>
              <w:jc w:val="both"/>
            </w:pPr>
            <w:r w:rsidRPr="00BE637A">
              <w:t>2) развивать навыки устанавливать причинно-следственные связи в окружающем мире;</w:t>
            </w:r>
          </w:p>
          <w:p w:rsidR="002A27FB" w:rsidRPr="00BE637A" w:rsidRDefault="002A27FB" w:rsidP="00C82472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contextualSpacing/>
              <w:jc w:val="both"/>
            </w:pPr>
            <w:r w:rsidRPr="00BE637A">
              <w:t>3) учит понимать особую роль России в мировой истории, воспитывает чувство гордости за национальные достижения.</w:t>
            </w:r>
          </w:p>
          <w:p w:rsidR="002A27FB" w:rsidRPr="00BE637A" w:rsidRDefault="002A27FB" w:rsidP="00C82472">
            <w:pPr>
              <w:ind w:firstLine="709"/>
              <w:contextualSpacing/>
              <w:jc w:val="both"/>
            </w:pPr>
          </w:p>
          <w:p w:rsidR="002A27FB" w:rsidRDefault="002A27FB" w:rsidP="00C82472">
            <w:pPr>
              <w:ind w:firstLine="709"/>
              <w:contextualSpacing/>
              <w:jc w:val="both"/>
            </w:pPr>
            <w:r w:rsidRPr="00BE637A">
              <w:rPr>
                <w:u w:val="single"/>
              </w:rPr>
              <w:t>Программа направлена на формирование</w:t>
            </w:r>
            <w:r w:rsidRPr="00BE637A">
      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      </w:r>
          </w:p>
          <w:p w:rsidR="002A27FB" w:rsidRPr="00BE637A" w:rsidRDefault="002A27FB" w:rsidP="00C82472">
            <w:pPr>
              <w:ind w:firstLine="709"/>
              <w:contextualSpacing/>
              <w:jc w:val="both"/>
            </w:pPr>
          </w:p>
        </w:tc>
      </w:tr>
      <w:tr w:rsidR="002A27FB" w:rsidRPr="00D027C6" w:rsidTr="00C82472">
        <w:tc>
          <w:tcPr>
            <w:tcW w:w="14742" w:type="dxa"/>
          </w:tcPr>
          <w:p w:rsidR="002A27FB" w:rsidRPr="00D027C6" w:rsidRDefault="002A27FB" w:rsidP="00C8247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line="278" w:lineRule="exact"/>
              <w:ind w:left="14" w:right="-826"/>
              <w:rPr>
                <w:b/>
                <w:color w:val="000000"/>
                <w:spacing w:val="6"/>
              </w:rPr>
            </w:pPr>
            <w:r>
              <w:t xml:space="preserve">    Описание учебно-методического комплекта.</w:t>
            </w: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FB" w:rsidRPr="00D027C6" w:rsidRDefault="002A27FB" w:rsidP="00C82472">
            <w:pPr>
              <w:pStyle w:val="1"/>
              <w:numPr>
                <w:ilvl w:val="1"/>
                <w:numId w:val="4"/>
              </w:numPr>
              <w:tabs>
                <w:tab w:val="clear" w:pos="14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27C6">
              <w:rPr>
                <w:rFonts w:ascii="Times New Roman" w:hAnsi="Times New Roman" w:cs="Times New Roman"/>
                <w:sz w:val="24"/>
                <w:szCs w:val="24"/>
              </w:rPr>
              <w:t>чебник:</w:t>
            </w:r>
            <w:r w:rsidRPr="00D027C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Плешаков, А. А. </w:t>
            </w:r>
            <w:r w:rsidRPr="00D02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 вокруг нас: учебник для 3 класса нач. школы: в 2 ч. / А. А. Плеша</w:t>
            </w:r>
            <w:r w:rsidRPr="00D02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27C6">
              <w:rPr>
                <w:rFonts w:ascii="Times New Roman" w:hAnsi="Times New Roman" w:cs="Times New Roman"/>
                <w:sz w:val="24"/>
                <w:szCs w:val="24"/>
              </w:rPr>
              <w:t>ков. -М.: Просвещение, 2012.</w:t>
            </w:r>
          </w:p>
          <w:p w:rsidR="002A27FB" w:rsidRDefault="002A27FB" w:rsidP="00C82472">
            <w:pPr>
              <w:pStyle w:val="a7"/>
              <w:numPr>
                <w:ilvl w:val="1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027C6">
              <w:rPr>
                <w:rFonts w:ascii="Times New Roman" w:hAnsi="Times New Roman"/>
                <w:sz w:val="24"/>
                <w:szCs w:val="24"/>
              </w:rPr>
              <w:t xml:space="preserve">абочая тетрадь: </w:t>
            </w:r>
            <w:r w:rsidRPr="00D027C6">
              <w:rPr>
                <w:rFonts w:ascii="Times New Roman" w:hAnsi="Times New Roman"/>
                <w:iCs/>
                <w:sz w:val="24"/>
                <w:szCs w:val="24"/>
              </w:rPr>
              <w:t xml:space="preserve">Плешаков, А. А. </w:t>
            </w:r>
            <w:r w:rsidRPr="00D027C6">
              <w:rPr>
                <w:rFonts w:ascii="Times New Roman" w:hAnsi="Times New Roman"/>
                <w:sz w:val="24"/>
                <w:szCs w:val="24"/>
              </w:rPr>
              <w:t>Рабочие тетради № 1, № 2 к учебнику для 3 класса «Мир вокруг нас» / А. А. Плешаков. - М.: Просвещение, 2013.</w:t>
            </w:r>
          </w:p>
          <w:p w:rsidR="002A27FB" w:rsidRPr="00B70347" w:rsidRDefault="002A27FB" w:rsidP="00C82472">
            <w:pPr>
              <w:pStyle w:val="a7"/>
              <w:numPr>
                <w:ilvl w:val="1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4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</w:t>
            </w: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текущего контроля успеваемости и промежуточной аттестации. Основными видами текущего контроля в курсе «Окружающий мир» в 3 класса являются самостоятельные работы в формате тестов, защита проектов. После изучения каждой темы запланировано проведение тематического контроля  «Проверим себя и оценим свои достижения». Итоговый контроль  - это среднеарифметическая отметка за каждую четверть и за учебный год по результатам учебных четвертей.</w:t>
            </w: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FB" w:rsidRPr="00D027C6" w:rsidRDefault="002A27FB" w:rsidP="00C82472">
            <w:pPr>
              <w:spacing w:after="120"/>
              <w:ind w:firstLine="567"/>
              <w:rPr>
                <w:b/>
              </w:rPr>
            </w:pPr>
            <w:r>
              <w:rPr>
                <w:b/>
              </w:rPr>
              <w:t xml:space="preserve">ПЛАНИРУЕМЫЕ </w:t>
            </w:r>
            <w:r w:rsidRPr="00D027C6">
              <w:rPr>
                <w:b/>
              </w:rPr>
              <w:t xml:space="preserve">РЕЗУЛЬТАТЫ </w:t>
            </w:r>
            <w:r>
              <w:rPr>
                <w:b/>
              </w:rPr>
              <w:t>ОСВОЕНИЯ УЧЕБНОГО ПРЕДМЕТА.</w:t>
            </w:r>
          </w:p>
          <w:p w:rsidR="002A27FB" w:rsidRPr="00D027C6" w:rsidRDefault="002A27FB" w:rsidP="00C82472">
            <w:pPr>
              <w:shd w:val="clear" w:color="auto" w:fill="FFFFFF"/>
              <w:autoSpaceDE w:val="0"/>
              <w:ind w:firstLine="709"/>
              <w:jc w:val="both"/>
              <w:rPr>
                <w:i/>
              </w:rPr>
            </w:pPr>
            <w:r w:rsidRPr="00D027C6">
              <w:rPr>
                <w:bCs/>
                <w:i/>
              </w:rPr>
              <w:t xml:space="preserve">Личностные результаты: </w:t>
            </w:r>
          </w:p>
          <w:p w:rsidR="002A27FB" w:rsidRPr="00D027C6" w:rsidRDefault="002A27FB" w:rsidP="00C82472">
            <w:pPr>
              <w:ind w:firstLine="709"/>
              <w:jc w:val="both"/>
            </w:pPr>
            <w:r w:rsidRPr="00D027C6">
              <w:t>- формирование основ российской гражданской иден</w:t>
            </w:r>
            <w:r w:rsidRPr="00D027C6"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D027C6">
              <w:softHyphen/>
              <w:t>тации;</w:t>
            </w:r>
          </w:p>
          <w:p w:rsidR="002A27FB" w:rsidRPr="00D027C6" w:rsidRDefault="002A27FB" w:rsidP="00C82472">
            <w:pPr>
              <w:shd w:val="clear" w:color="auto" w:fill="FFFFFF"/>
              <w:autoSpaceDE w:val="0"/>
              <w:ind w:firstLine="709"/>
              <w:jc w:val="both"/>
            </w:pPr>
            <w:r w:rsidRPr="00D027C6">
              <w:t>- формирование целостного, социально ориентированного взгляда на мир в его органичном единстве и разнообразии при</w:t>
            </w:r>
            <w:r w:rsidRPr="00D027C6">
              <w:softHyphen/>
              <w:t>роды, народов, культур и религий;</w:t>
            </w:r>
          </w:p>
          <w:p w:rsidR="002A27FB" w:rsidRPr="00D027C6" w:rsidRDefault="002A27FB" w:rsidP="00C82472">
            <w:pPr>
              <w:shd w:val="clear" w:color="auto" w:fill="FFFFFF"/>
              <w:autoSpaceDE w:val="0"/>
              <w:ind w:firstLine="709"/>
              <w:jc w:val="both"/>
            </w:pPr>
            <w:r w:rsidRPr="00D027C6">
              <w:t>- формирование уважительного отношения к иному мне</w:t>
            </w:r>
            <w:r w:rsidRPr="00D027C6">
              <w:softHyphen/>
              <w:t>нию, истории и культуре других народов;</w:t>
            </w:r>
          </w:p>
          <w:p w:rsidR="002A27FB" w:rsidRPr="00D027C6" w:rsidRDefault="002A27FB" w:rsidP="00C82472">
            <w:pPr>
              <w:shd w:val="clear" w:color="auto" w:fill="FFFFFF"/>
              <w:tabs>
                <w:tab w:val="left" w:pos="8745"/>
              </w:tabs>
              <w:autoSpaceDE w:val="0"/>
              <w:ind w:firstLine="709"/>
              <w:jc w:val="both"/>
              <w:rPr>
                <w:i/>
              </w:rPr>
            </w:pPr>
            <w:r w:rsidRPr="00D027C6">
              <w:rPr>
                <w:bCs/>
                <w:i/>
              </w:rPr>
              <w:t>Метапредметные результаты</w:t>
            </w:r>
            <w:r w:rsidRPr="00D027C6">
              <w:rPr>
                <w:i/>
              </w:rPr>
              <w:t xml:space="preserve">: </w:t>
            </w:r>
            <w:r>
              <w:rPr>
                <w:i/>
              </w:rPr>
              <w:tab/>
            </w:r>
          </w:p>
          <w:p w:rsidR="002A27FB" w:rsidRPr="00D027C6" w:rsidRDefault="002A27FB" w:rsidP="00C82472">
            <w:pPr>
              <w:shd w:val="clear" w:color="auto" w:fill="FFFFFF"/>
              <w:autoSpaceDE w:val="0"/>
              <w:ind w:firstLine="709"/>
              <w:jc w:val="both"/>
            </w:pPr>
            <w:r w:rsidRPr="00D027C6"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2A27FB" w:rsidRPr="00D027C6" w:rsidRDefault="002A27FB" w:rsidP="00C82472">
            <w:pPr>
              <w:shd w:val="clear" w:color="auto" w:fill="FFFFFF"/>
              <w:autoSpaceDE w:val="0"/>
              <w:ind w:firstLine="709"/>
              <w:jc w:val="both"/>
            </w:pPr>
            <w:r w:rsidRPr="00D027C6">
              <w:t>- освоение способов решения проблем творческого и по</w:t>
            </w:r>
            <w:r w:rsidRPr="00D027C6">
              <w:softHyphen/>
              <w:t>искового характера;</w:t>
            </w:r>
          </w:p>
          <w:p w:rsidR="002A27FB" w:rsidRPr="00D027C6" w:rsidRDefault="002A27FB" w:rsidP="00C82472">
            <w:pPr>
              <w:shd w:val="clear" w:color="auto" w:fill="FFFFFF"/>
              <w:autoSpaceDE w:val="0"/>
              <w:ind w:firstLine="709"/>
              <w:jc w:val="both"/>
            </w:pPr>
            <w:r w:rsidRPr="00D027C6"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D027C6">
              <w:softHyphen/>
              <w:t>фективные способы достижения результата;</w:t>
            </w:r>
          </w:p>
          <w:p w:rsidR="002A27FB" w:rsidRPr="00D027C6" w:rsidRDefault="002A27FB" w:rsidP="00C82472">
            <w:pPr>
              <w:shd w:val="clear" w:color="auto" w:fill="FFFFFF"/>
              <w:autoSpaceDE w:val="0"/>
              <w:jc w:val="both"/>
            </w:pPr>
            <w:r w:rsidRPr="00D027C6">
              <w:t xml:space="preserve">          </w:t>
            </w:r>
            <w:r w:rsidRPr="00D027C6">
              <w:rPr>
                <w:i/>
              </w:rPr>
              <w:t>П</w:t>
            </w:r>
            <w:r w:rsidRPr="00D027C6">
              <w:rPr>
                <w:bCs/>
                <w:i/>
              </w:rPr>
              <w:t>редметные результаты</w:t>
            </w:r>
            <w:r w:rsidRPr="00D027C6">
              <w:rPr>
                <w:bCs/>
              </w:rPr>
              <w:t>:</w:t>
            </w:r>
          </w:p>
          <w:p w:rsidR="002A27FB" w:rsidRPr="00D027C6" w:rsidRDefault="002A27FB" w:rsidP="00C82472">
            <w:pPr>
              <w:shd w:val="clear" w:color="auto" w:fill="FFFFFF"/>
              <w:autoSpaceDE w:val="0"/>
              <w:ind w:firstLine="709"/>
              <w:jc w:val="both"/>
            </w:pPr>
            <w:r w:rsidRPr="00D027C6">
              <w:t>- понимание особой роли России в мировой истории, вос</w:t>
            </w:r>
            <w:r w:rsidRPr="00D027C6">
              <w:softHyphen/>
              <w:t>питание чувства гордости за национальные свершения, откры</w:t>
            </w:r>
            <w:r w:rsidRPr="00D027C6">
              <w:softHyphen/>
              <w:t>тия, победы;</w:t>
            </w:r>
          </w:p>
          <w:p w:rsidR="002A27FB" w:rsidRPr="00D027C6" w:rsidRDefault="002A27FB" w:rsidP="00C82472">
            <w:pPr>
              <w:shd w:val="clear" w:color="auto" w:fill="FFFFFF"/>
              <w:autoSpaceDE w:val="0"/>
              <w:ind w:firstLine="709"/>
              <w:jc w:val="both"/>
            </w:pPr>
            <w:r w:rsidRPr="00D027C6">
              <w:t>-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2A27FB" w:rsidRPr="00D027C6" w:rsidRDefault="002A27FB" w:rsidP="00C82472">
            <w:pPr>
              <w:shd w:val="clear" w:color="auto" w:fill="FFFFFF"/>
              <w:autoSpaceDE w:val="0"/>
              <w:ind w:firstLine="709"/>
              <w:jc w:val="both"/>
            </w:pPr>
            <w:r w:rsidRPr="00D027C6">
      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FB" w:rsidRPr="00D027C6" w:rsidRDefault="002A27FB" w:rsidP="00C82472">
            <w:pPr>
              <w:spacing w:line="360" w:lineRule="auto"/>
              <w:ind w:left="720"/>
              <w:contextualSpacing/>
              <w:jc w:val="center"/>
            </w:pPr>
            <w:r w:rsidRPr="00D027C6">
              <w:rPr>
                <w:b/>
                <w:bCs/>
              </w:rPr>
              <w:t>СОДЕРЖАНИЕ УЧЕБНОГО КУРСА</w:t>
            </w:r>
          </w:p>
          <w:p w:rsidR="002A27FB" w:rsidRPr="00D027C6" w:rsidRDefault="002A27FB" w:rsidP="00C82472">
            <w:pPr>
              <w:ind w:firstLine="709"/>
              <w:jc w:val="both"/>
              <w:rPr>
                <w:i/>
                <w:iCs/>
                <w:color w:val="FF0000"/>
              </w:rPr>
            </w:pPr>
            <w:r w:rsidRPr="00D027C6">
              <w:t>Тема 1.   Как устроен мир (7 часов)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Природа, ее разнообразие. Растения, животные, грибы, бактерии – царства живой природы. Связи в природе (меж</w:t>
            </w:r>
            <w:r w:rsidRPr="00D027C6">
              <w:rPr>
                <w:color w:val="000000"/>
              </w:rPr>
              <w:softHyphen/>
              <w:t>ду неживой и живой природой, растениями и животными и т. д.). Роль природы в жизни людей.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Человек – часть природы, разумное существо. Внутрен</w:t>
            </w:r>
            <w:r w:rsidRPr="00D027C6">
              <w:rPr>
                <w:color w:val="000000"/>
              </w:rPr>
              <w:softHyphen/>
              <w:t>ний мир человека. Восприятие, память, мышление, вообра</w:t>
            </w:r>
            <w:r w:rsidRPr="00D027C6">
              <w:rPr>
                <w:color w:val="000000"/>
              </w:rPr>
              <w:softHyphen/>
              <w:t>жение – ступеньки познания человеком окружающего мира.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Мир глазами эколога. Что такое окружающая среда. Эко</w:t>
            </w:r>
            <w:r w:rsidRPr="00D027C6">
              <w:rPr>
                <w:color w:val="000000"/>
              </w:rPr>
              <w:softHyphen/>
              <w:t>логия – наука о связях между живыми существами и окру</w:t>
            </w:r>
            <w:r w:rsidRPr="00D027C6">
              <w:rPr>
                <w:color w:val="000000"/>
              </w:rPr>
              <w:softHyphen/>
              <w:t>жающей их средой. Роль экологии в сохранении природно</w:t>
            </w:r>
            <w:r w:rsidRPr="00D027C6">
              <w:rPr>
                <w:color w:val="000000"/>
              </w:rPr>
              <w:softHyphen/>
              <w:t>го дома человечества. Воздействие людей на природу (отри</w:t>
            </w:r>
            <w:r w:rsidRPr="00D027C6">
              <w:rPr>
                <w:color w:val="000000"/>
              </w:rPr>
              <w:softHyphen/>
              <w:t>цательное и положительное). Меры по охране природы.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Экскурсия: Что нас окружает?</w:t>
            </w: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A27FB" w:rsidRPr="00D027C6" w:rsidRDefault="002A27FB" w:rsidP="00C82472">
            <w:pPr>
              <w:ind w:firstLine="709"/>
              <w:jc w:val="both"/>
            </w:pPr>
            <w:r w:rsidRPr="00D027C6">
              <w:t xml:space="preserve">Тема 2.  Эта удивительная природа (18 часов) 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Тела, вещества, частицы. Разнообразие веществ. Твердые вещества, жидкости и газы.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Воздух, его состав и свойства. Значение воздуха для жи</w:t>
            </w:r>
            <w:r w:rsidRPr="00D027C6">
              <w:rPr>
                <w:color w:val="000000"/>
              </w:rPr>
              <w:softHyphen/>
              <w:t>вых организмов. Источники загрязнения воздуха. Охрана воздуха от загрязнений.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Вода, ее свойства. Три состояния воды. Круговорот воды в природе. Значение воды для живых организмов. Источни</w:t>
            </w:r>
            <w:r w:rsidRPr="00D027C6">
              <w:rPr>
                <w:color w:val="000000"/>
              </w:rPr>
              <w:softHyphen/>
              <w:t>ки загрязнения воды. Охрана воды от загрязнений. Эконо</w:t>
            </w:r>
            <w:r w:rsidRPr="00D027C6">
              <w:rPr>
                <w:color w:val="000000"/>
              </w:rPr>
              <w:softHyphen/>
              <w:t>мия воды в быту.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Разрушение твердых пород в природе. Почва, ее состав. Живые существа почвы. Представление об образовании поч</w:t>
            </w:r>
            <w:r w:rsidRPr="00D027C6">
              <w:rPr>
                <w:color w:val="000000"/>
              </w:rPr>
              <w:softHyphen/>
              <w:t>вы и роли организмов в этом процессе. Значение почвы для живых организмов. Разрушение почвы в результате непроду</w:t>
            </w:r>
            <w:r w:rsidRPr="00D027C6">
              <w:rPr>
                <w:color w:val="000000"/>
              </w:rPr>
              <w:softHyphen/>
              <w:t>манной хозяйственной деятельности людей. Охрана почвы.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Растения, их разнообразие. Группы растений (водоросли, мхи, папоротники, хвойные, цветковые), виды растений. Ды</w:t>
            </w:r>
            <w:r w:rsidRPr="00D027C6">
              <w:rPr>
                <w:color w:val="000000"/>
              </w:rPr>
              <w:softHyphen/>
              <w:t>хание и питание растений. Размножение и развитие расте</w:t>
            </w:r>
            <w:r w:rsidRPr="00D027C6">
              <w:rPr>
                <w:color w:val="000000"/>
              </w:rPr>
              <w:softHyphen/>
              <w:t>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Животные, их разнообразие. Группы животных (насеко</w:t>
            </w:r>
            <w:r w:rsidRPr="00D027C6">
              <w:rPr>
                <w:color w:val="000000"/>
              </w:rPr>
              <w:softHyphen/>
              <w:t>мые,   рыбы,   земноводные,   пресмыкающиеся,   птицы,   звери и др.)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Растительноядные, насекомоядные, хищные, всеядные жи</w:t>
            </w:r>
            <w:r w:rsidRPr="00D027C6">
              <w:rPr>
                <w:color w:val="000000"/>
              </w:rPr>
              <w:softHyphen/>
              <w:t>вотные. Цепи питания. Сеть питания и экологическая пира</w:t>
            </w:r>
            <w:r w:rsidRPr="00D027C6">
              <w:rPr>
                <w:color w:val="000000"/>
              </w:rPr>
              <w:softHyphen/>
      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Грибы, их разнообразие и строение (на примере шляпоч</w:t>
            </w:r>
            <w:r w:rsidRPr="00D027C6">
              <w:rPr>
                <w:color w:val="000000"/>
              </w:rPr>
              <w:softHyphen/>
      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Представление о круговороте жизни и его звеньях (орга</w:t>
            </w:r>
            <w:r w:rsidRPr="00D027C6">
              <w:rPr>
                <w:color w:val="000000"/>
              </w:rPr>
              <w:softHyphen/>
              <w:t>низмы-производители, организмы-потребители, организмы-разрушители). Роль почвы в круговороте жизни.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      </w: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A27FB" w:rsidRPr="00D027C6" w:rsidRDefault="002A27FB" w:rsidP="00C82472">
            <w:pPr>
              <w:ind w:firstLine="709"/>
              <w:jc w:val="both"/>
              <w:rPr>
                <w:i/>
                <w:iCs/>
                <w:color w:val="FF0000"/>
              </w:rPr>
            </w:pPr>
            <w:r w:rsidRPr="00D027C6">
              <w:t xml:space="preserve">Тема 3.  Мы и наше здоровье (11 часов) 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гигиена.Кожа, ее значение и гигиена. Первая помощь при неболь</w:t>
            </w:r>
            <w:r w:rsidRPr="00D027C6">
              <w:rPr>
                <w:color w:val="000000"/>
              </w:rPr>
              <w:softHyphen/>
              <w:t>ших ранениях, ушибах, ожогах, обмораживании.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Опорно-двигательная система, ее роль в организме. Осан</w:t>
            </w:r>
            <w:r w:rsidRPr="00D027C6">
              <w:rPr>
                <w:color w:val="000000"/>
              </w:rPr>
              <w:softHyphen/>
              <w:t>ка. Значение физического труда и физкультуры для разви</w:t>
            </w:r>
            <w:r w:rsidRPr="00D027C6">
              <w:rPr>
                <w:color w:val="000000"/>
              </w:rPr>
              <w:softHyphen/>
              <w:t>тия скелета и укрепления мышц.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Питательные вещества: белки, жиры, углеводы, витами</w:t>
            </w:r>
            <w:r w:rsidRPr="00D027C6">
              <w:rPr>
                <w:color w:val="000000"/>
              </w:rPr>
              <w:softHyphen/>
              <w:t>ны. Пищеварительная система, ее роль в организме. Гигиена питания.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Дыхательная и кровеносная системы, их роль в организ</w:t>
            </w:r>
            <w:r w:rsidRPr="00D027C6">
              <w:rPr>
                <w:color w:val="000000"/>
              </w:rPr>
              <w:softHyphen/>
              <w:t>ме.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Закаливание воздухом, водой, солнцем. Инфекционные болезни и способы их предупреждения. Здоровый образ жиз</w:t>
            </w:r>
            <w:r w:rsidRPr="00D027C6">
              <w:rPr>
                <w:color w:val="000000"/>
              </w:rPr>
              <w:softHyphen/>
              <w:t>ни. Табак, алкоголь, наркотики — враги здоровья.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Практические работы: Знакомство с внешним строением кожи. Подсчет ударов пульса.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</w:p>
          <w:p w:rsidR="002A27FB" w:rsidRPr="00D027C6" w:rsidRDefault="002A27FB" w:rsidP="00C82472">
            <w:pPr>
              <w:ind w:firstLine="709"/>
              <w:jc w:val="both"/>
              <w:rPr>
                <w:i/>
                <w:iCs/>
                <w:color w:val="FF0000"/>
              </w:rPr>
            </w:pPr>
            <w:r w:rsidRPr="00D027C6">
              <w:t xml:space="preserve">Тема 4.  Наша безопасность (8 часов) 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</w:pPr>
            <w:r w:rsidRPr="00D027C6">
              <w:rPr>
                <w:color w:val="000000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</w:pPr>
            <w:r w:rsidRPr="00D027C6">
              <w:rPr>
                <w:color w:val="000000"/>
              </w:rPr>
              <w:t>Правила безопасного поведения пешехода на улице. Без</w:t>
            </w:r>
            <w:r w:rsidRPr="00D027C6">
              <w:rPr>
                <w:color w:val="000000"/>
              </w:rPr>
              <w:softHyphen/>
              <w:t>опасность при езде на велосипеде, автомобиле, в обществен</w:t>
            </w:r>
            <w:r w:rsidRPr="00D027C6">
              <w:rPr>
                <w:color w:val="000000"/>
              </w:rPr>
              <w:softHyphen/>
              <w:t>ном транспорте. Дорожные знаки, их роль в обеспечении без</w:t>
            </w:r>
            <w:r w:rsidRPr="00D027C6">
              <w:rPr>
                <w:color w:val="000000"/>
              </w:rPr>
              <w:softHyphen/>
              <w:t>опасного движения. Основные группы дорожных знаков: предупреждающие, запрещающие, предписывающие, инфор</w:t>
            </w:r>
            <w:r w:rsidRPr="00D027C6">
              <w:rPr>
                <w:color w:val="000000"/>
              </w:rPr>
              <w:softHyphen/>
              <w:t>мационно-указательные, знаки сервиса.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</w:pPr>
            <w:r w:rsidRPr="00D027C6">
              <w:rPr>
                <w:color w:val="000000"/>
              </w:rPr>
              <w:t>Опасные места в квартире, доме и его окрестностях: бал</w:t>
            </w:r>
            <w:r w:rsidRPr="00D027C6">
              <w:rPr>
                <w:color w:val="000000"/>
              </w:rPr>
              <w:softHyphen/>
              <w:t>кон, подоконник, лифт, стройплощадка, трансформаторная будка, пустырь, проходной двор, парк, лес и др. Лед на ули</w:t>
            </w:r>
            <w:r w:rsidRPr="00D027C6">
              <w:rPr>
                <w:color w:val="000000"/>
              </w:rPr>
              <w:softHyphen/>
              <w:t>це, водоеме – источник опасности. Правила поведения в опасных местах. Гроза – опасное явление природы. Как вести себя во время грозы.</w:t>
            </w:r>
          </w:p>
          <w:p w:rsidR="002A27FB" w:rsidRPr="00D027C6" w:rsidRDefault="002A27FB" w:rsidP="00C82472">
            <w:pPr>
              <w:pStyle w:val="2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027C6">
              <w:rPr>
                <w:rFonts w:ascii="Times New Roman" w:hAnsi="Times New Roman"/>
                <w:sz w:val="24"/>
                <w:szCs w:val="24"/>
                <w:lang w:val="ru-RU"/>
              </w:rPr>
              <w:t>Ядовитые растения и грибы. Как избежать отравления растениями и грибами. Опасные животные: змеи и др. Пра</w:t>
            </w:r>
            <w:r w:rsidRPr="00D027C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вила безопасности при обращении с кошкой и собакой.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</w:pPr>
            <w:r w:rsidRPr="00D027C6">
              <w:rPr>
                <w:color w:val="000000"/>
              </w:rPr>
              <w:t>Экологическая безопасность. Как защититься от загряз</w:t>
            </w:r>
            <w:r w:rsidRPr="00D027C6">
              <w:rPr>
                <w:color w:val="000000"/>
              </w:rPr>
              <w:softHyphen/>
              <w:t>ненного воздуха и от загрязненной воды. Бытовой фильтр для очистки воды, его устройство и использование. Как за</w:t>
            </w:r>
            <w:r w:rsidRPr="00D027C6">
              <w:rPr>
                <w:color w:val="000000"/>
              </w:rPr>
              <w:softHyphen/>
              <w:t>щититься от продуктов питания, содержащих загрязняющие вещества.</w:t>
            </w:r>
          </w:p>
          <w:p w:rsidR="002A27FB" w:rsidRPr="003A322C" w:rsidRDefault="002A27FB" w:rsidP="00C82472">
            <w:pPr>
              <w:pStyle w:val="a8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027C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Экскурсия:</w:t>
            </w:r>
            <w:r w:rsidRPr="00D027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027C6">
              <w:rPr>
                <w:rFonts w:ascii="Times New Roman" w:hAnsi="Times New Roman"/>
                <w:sz w:val="24"/>
                <w:szCs w:val="24"/>
                <w:lang w:val="ru-RU"/>
              </w:rPr>
              <w:t>Дорожные знаки в окрестностях школы.</w:t>
            </w: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A27FB" w:rsidRPr="00D027C6" w:rsidRDefault="002A27FB" w:rsidP="00C82472">
            <w:pPr>
              <w:ind w:firstLine="709"/>
              <w:jc w:val="both"/>
              <w:rPr>
                <w:i/>
                <w:iCs/>
                <w:color w:val="FF0000"/>
              </w:rPr>
            </w:pPr>
            <w:r w:rsidRPr="00D027C6">
              <w:t xml:space="preserve">Тема 5.  Чему учит экономика (12 часов) 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Потребности  людей.   Какие  потребности  удовлетворяет экономика. Что такое товары и услуги.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Природные богатства – основа экономики. Капитал и труд, их значение для производства товаров и услуг. Физи</w:t>
            </w:r>
            <w:r w:rsidRPr="00D027C6">
              <w:rPr>
                <w:color w:val="000000"/>
              </w:rPr>
              <w:softHyphen/>
              <w:t>ческий и умственный труд. Зависимость успеха труда от об</w:t>
            </w:r>
            <w:r w:rsidRPr="00D027C6">
              <w:rPr>
                <w:color w:val="000000"/>
              </w:rPr>
              <w:softHyphen/>
              <w:t>разования и здоровья людей.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Полезные ископаемые, их разнообразие, роль в экономи</w:t>
            </w:r>
            <w:r w:rsidRPr="00D027C6">
              <w:rPr>
                <w:color w:val="000000"/>
              </w:rPr>
              <w:softHyphen/>
              <w:t>ке. Способы добычи полезных ископаемых. Охрана подзем</w:t>
            </w:r>
            <w:r w:rsidRPr="00D027C6">
              <w:rPr>
                <w:color w:val="000000"/>
              </w:rPr>
              <w:softHyphen/>
              <w:t>ных богатств.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Растениеводство и животноводство – отрасли сельского хозяйства. Промышленность и ее основные отрасли: электро</w:t>
            </w:r>
            <w:r w:rsidRPr="00D027C6">
              <w:rPr>
                <w:color w:val="000000"/>
              </w:rPr>
              <w:softHyphen/>
              <w:t>энергетика, металлургия, машиностроение, легкая промыш</w:t>
            </w:r>
            <w:r w:rsidRPr="00D027C6">
              <w:rPr>
                <w:color w:val="000000"/>
              </w:rPr>
              <w:softHyphen/>
              <w:t>ленность, пищевая промышленность и др.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Роль денег в экономике. Денежные единицы разных стран (рубль, доллар, евро). Заработная плата.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      </w:r>
            <w:r w:rsidRPr="00D027C6">
              <w:rPr>
                <w:color w:val="000000"/>
              </w:rPr>
              <w:softHyphen/>
              <w:t>ние. Построение безопасной экономики – одна из важней</w:t>
            </w:r>
            <w:r w:rsidRPr="00D027C6">
              <w:rPr>
                <w:color w:val="000000"/>
              </w:rPr>
              <w:softHyphen/>
              <w:t>ших задач общества в XXI веке.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Практические работы: Полезные ископаемые. Знакомство с культурными растениями. Знакомство с различными монетами.</w:t>
            </w: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A27FB" w:rsidRPr="00D027C6" w:rsidRDefault="002A27FB" w:rsidP="00C82472">
            <w:pPr>
              <w:ind w:firstLine="709"/>
              <w:jc w:val="both"/>
              <w:rPr>
                <w:i/>
                <w:iCs/>
                <w:color w:val="FF0000"/>
              </w:rPr>
            </w:pPr>
            <w:r w:rsidRPr="00D027C6">
              <w:t xml:space="preserve">Тема 6.  Путешествие по городам и странам (12 часов) 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Города Золотого кольца России – слава и гордость всей страны. Их прошлое и настоящее, основные достопримеча</w:t>
            </w:r>
            <w:r w:rsidRPr="00D027C6">
              <w:rPr>
                <w:color w:val="000000"/>
              </w:rPr>
              <w:softHyphen/>
              <w:t>тельности, охрана памятников истории и культуры.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Страны, граничащие с Россией, – наши ближайшие соседи.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Страны зарубежной Европы, их многообразие, располо</w:t>
            </w:r>
            <w:r w:rsidRPr="00D027C6">
              <w:rPr>
                <w:color w:val="000000"/>
              </w:rPr>
              <w:softHyphen/>
              <w:t>жение на карте, столицы, особенности природы, культуры, экономики, основные достопримечательности, знаменитые люди разных стран.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Знаменитые места мира: знакомство с выдающимися па</w:t>
            </w:r>
            <w:r w:rsidRPr="00D027C6">
              <w:rPr>
                <w:color w:val="000000"/>
              </w:rPr>
              <w:softHyphen/>
              <w:t>мятниками истории и культуры разных стран (например, Тадж-Махал в Индии, пирамиды в Египте и др.).</w:t>
            </w:r>
          </w:p>
          <w:p w:rsidR="002A27FB" w:rsidRPr="00D027C6" w:rsidRDefault="002A27FB" w:rsidP="00C82472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D027C6">
              <w:rPr>
                <w:color w:val="000000"/>
              </w:rPr>
              <w:t>Бережное отношение к культурному наследию человече</w:t>
            </w:r>
            <w:r w:rsidRPr="00D027C6">
              <w:rPr>
                <w:color w:val="000000"/>
              </w:rPr>
              <w:softHyphen/>
              <w:t>ства – долг всего общества и каждого человека.</w:t>
            </w: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4830" w:type="dxa"/>
              <w:tblInd w:w="98" w:type="dxa"/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4830"/>
            </w:tblGrid>
            <w:tr w:rsidR="002A27FB" w:rsidRPr="00D027C6" w:rsidTr="00C82472">
              <w:tc>
                <w:tcPr>
                  <w:tcW w:w="14830" w:type="dxa"/>
                </w:tcPr>
                <w:p w:rsidR="002A27FB" w:rsidRPr="00D027C6" w:rsidRDefault="002A27FB" w:rsidP="00C82472">
                  <w:pPr>
                    <w:contextualSpacing/>
                    <w:jc w:val="both"/>
                  </w:pPr>
                  <w:r w:rsidRPr="00D027C6">
                    <w:rPr>
                      <w:u w:val="single"/>
                    </w:rPr>
                    <w:t>Используемые типы уроков, технологии, методы и средства обучения</w:t>
                  </w:r>
                </w:p>
                <w:p w:rsidR="002A27FB" w:rsidRPr="00D027C6" w:rsidRDefault="002A27FB" w:rsidP="00C82472">
                  <w:pPr>
                    <w:contextualSpacing/>
                    <w:jc w:val="both"/>
                  </w:pPr>
                  <w:r w:rsidRPr="00D027C6">
                    <w:t>В системе уроков</w:t>
                  </w:r>
                  <w:r w:rsidRPr="00D027C6">
                    <w:rPr>
                      <w:i/>
                    </w:rPr>
                    <w:t xml:space="preserve"> </w:t>
                  </w:r>
                  <w:r w:rsidRPr="00D027C6">
                    <w:t>планируются использование следующих типы уроков: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  <w:rPr>
                      <w:i/>
                    </w:rPr>
                  </w:pPr>
                  <w:r w:rsidRPr="00D027C6">
                    <w:rPr>
                      <w:i/>
                    </w:rPr>
                    <w:t>Урок изучения нового материала.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  <w:rPr>
                      <w:i/>
                    </w:rPr>
                  </w:pPr>
                  <w:r w:rsidRPr="00D027C6">
                    <w:rPr>
                      <w:i/>
                    </w:rPr>
                    <w:t>Урок закрепления знаний.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  <w:rPr>
                      <w:i/>
                    </w:rPr>
                  </w:pPr>
                  <w:r w:rsidRPr="00D027C6">
                    <w:rPr>
                      <w:i/>
                    </w:rPr>
                    <w:t>Урок обобщения и систематизации знаний.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  <w:rPr>
                      <w:bCs/>
                      <w:i/>
                      <w:iCs/>
                    </w:rPr>
                  </w:pPr>
                  <w:r w:rsidRPr="00D027C6">
                    <w:rPr>
                      <w:bCs/>
                      <w:i/>
                      <w:iCs/>
                    </w:rPr>
                    <w:t>Комбинированный урок</w:t>
                  </w:r>
                  <w:r w:rsidRPr="00D027C6">
                    <w:t xml:space="preserve"> предполагает выполнение работ и заданий разного вида.</w:t>
                  </w:r>
                  <w:r w:rsidRPr="00D027C6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</w:pPr>
                  <w:r w:rsidRPr="00D027C6">
                    <w:rPr>
                      <w:bCs/>
                      <w:i/>
                      <w:iCs/>
                    </w:rPr>
                    <w:t xml:space="preserve">Урок–игра. </w:t>
                  </w:r>
                  <w:r w:rsidRPr="00D027C6">
                    <w:rPr>
                      <w:bCs/>
                      <w:iCs/>
                    </w:rPr>
                    <w:t>На основе игровой деятельности учащиеся познают новое, закрепляют изученное, отрабатывают различные учебные навыки.</w:t>
                  </w:r>
                  <w:r w:rsidRPr="00D027C6">
                    <w:t xml:space="preserve"> 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</w:pPr>
                  <w:r w:rsidRPr="00D027C6">
                    <w:rPr>
                      <w:bCs/>
                      <w:i/>
                      <w:iCs/>
                    </w:rPr>
                    <w:t>Урок-тест.</w:t>
                  </w:r>
                  <w:r w:rsidRPr="00D027C6">
                    <w:rPr>
                      <w:i/>
                      <w:iCs/>
                    </w:rPr>
                    <w:t xml:space="preserve"> </w:t>
                  </w:r>
                  <w:r w:rsidRPr="00D027C6">
            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</w:pPr>
                  <w:r w:rsidRPr="00D027C6">
                    <w:rPr>
                      <w:bCs/>
                      <w:i/>
                      <w:iCs/>
                    </w:rPr>
                    <w:t>Урок - самостоятельная работа</w:t>
                  </w:r>
                  <w:r w:rsidRPr="00D027C6">
                    <w:rPr>
                      <w:bCs/>
                    </w:rPr>
                    <w:t>.</w:t>
                  </w:r>
                  <w:r w:rsidRPr="00D027C6">
                    <w:t>  Предлагаются разные виды самостоятельных работ.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</w:pPr>
                  <w:r w:rsidRPr="00D027C6">
                    <w:rPr>
                      <w:bCs/>
                      <w:i/>
                      <w:iCs/>
                    </w:rPr>
                    <w:t>Урок - контрольная работа</w:t>
                  </w:r>
                  <w:r w:rsidRPr="00D027C6">
                    <w:t>. Проводится на двух уровнях: уровень базовый (обязательной подготовки) - «3», уровень продвинутый - «4» и «5».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</w:pPr>
                  <w:r w:rsidRPr="00D027C6">
                    <w:t xml:space="preserve">        Применяются </w:t>
                  </w:r>
                  <w:r w:rsidRPr="00D027C6">
                    <w:rPr>
                      <w:u w:val="single"/>
                    </w:rPr>
                    <w:t>технологии</w:t>
                  </w:r>
                  <w:r w:rsidRPr="00D027C6">
                    <w:t xml:space="preserve"> 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</w:pPr>
                  <w:r w:rsidRPr="00D027C6">
                    <w:t xml:space="preserve">Усвоение учебного материала реализуется с применением основных групп </w:t>
                  </w:r>
                  <w:r w:rsidRPr="00D027C6">
                    <w:rPr>
                      <w:u w:val="single"/>
                    </w:rPr>
                    <w:t xml:space="preserve">методов обучения </w:t>
                  </w:r>
                  <w:r w:rsidRPr="00D027C6">
                    <w:t>и их сочетания:</w:t>
                  </w:r>
                </w:p>
                <w:p w:rsidR="002A27FB" w:rsidRPr="00D027C6" w:rsidRDefault="002A27FB" w:rsidP="00C8247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0" w:firstLine="709"/>
                    <w:contextualSpacing/>
                    <w:jc w:val="both"/>
                    <w:rPr>
                      <w:b/>
                    </w:rPr>
                  </w:pPr>
                  <w:r w:rsidRPr="00D027C6">
            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      </w:r>
                </w:p>
                <w:p w:rsidR="002A27FB" w:rsidRPr="00D027C6" w:rsidRDefault="002A27FB" w:rsidP="00C8247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0" w:firstLine="709"/>
                    <w:contextualSpacing/>
                    <w:jc w:val="both"/>
                    <w:rPr>
                      <w:b/>
                    </w:rPr>
                  </w:pPr>
                  <w:r w:rsidRPr="00D027C6">
                    <w:t>методами стимулирования и мотивации учебной деятельности: познавательных игр, деловых игр;</w:t>
                  </w:r>
                </w:p>
                <w:p w:rsidR="002A27FB" w:rsidRPr="00D027C6" w:rsidRDefault="002A27FB" w:rsidP="00C8247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0" w:firstLine="709"/>
                    <w:contextualSpacing/>
                    <w:jc w:val="both"/>
                    <w:rPr>
                      <w:b/>
                    </w:rPr>
                  </w:pPr>
                  <w:r w:rsidRPr="00D027C6">
      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      </w:r>
                </w:p>
                <w:p w:rsidR="002A27FB" w:rsidRPr="00D027C6" w:rsidRDefault="002A27FB" w:rsidP="00C8247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0" w:firstLine="709"/>
                    <w:contextualSpacing/>
                    <w:jc w:val="both"/>
                    <w:rPr>
                      <w:b/>
                    </w:rPr>
                  </w:pPr>
                  <w:r w:rsidRPr="00D027C6">
            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            </w:r>
                </w:p>
                <w:p w:rsidR="002A27FB" w:rsidRPr="00D027C6" w:rsidRDefault="002A27FB" w:rsidP="00C82472">
                  <w:pPr>
                    <w:ind w:firstLine="709"/>
                    <w:contextualSpacing/>
                    <w:jc w:val="both"/>
                  </w:pPr>
                  <w:r w:rsidRPr="00D027C6">
                    <w:t>Используются следующие средства обучения:</w:t>
                  </w:r>
                  <w:r w:rsidRPr="00D027C6">
                    <w:rPr>
                      <w:b/>
                    </w:rPr>
                    <w:t xml:space="preserve"> </w:t>
                  </w:r>
                  <w:r w:rsidRPr="00D027C6">
                    <w:t>учебно – наглядные пособия (таблицы, модели и др.), ЦОРы, ЭОРы, организационно – педагогические средства (карточки, билеты, раздаточный материал).</w:t>
                  </w:r>
                </w:p>
              </w:tc>
            </w:tr>
            <w:tr w:rsidR="002A27FB" w:rsidRPr="00D027C6" w:rsidTr="00C82472">
              <w:tc>
                <w:tcPr>
                  <w:tcW w:w="14830" w:type="dxa"/>
                </w:tcPr>
                <w:p w:rsidR="002A27FB" w:rsidRPr="00F257BA" w:rsidRDefault="002A27FB" w:rsidP="00C82472">
                  <w:pPr>
                    <w:pStyle w:val="10"/>
                    <w:tabs>
                      <w:tab w:val="left" w:pos="720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ind w:firstLine="709"/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</w:p>
              </w:tc>
            </w:tr>
            <w:tr w:rsidR="002A27FB" w:rsidRPr="00D027C6" w:rsidTr="00C82472">
              <w:tc>
                <w:tcPr>
                  <w:tcW w:w="14830" w:type="dxa"/>
                </w:tcPr>
                <w:p w:rsidR="002A27FB" w:rsidRPr="00D027C6" w:rsidRDefault="002A27FB" w:rsidP="00C82472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027C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В результате прохождения программного материала обучающийся должен:</w:t>
                  </w:r>
                </w:p>
                <w:p w:rsidR="002A27FB" w:rsidRPr="00D027C6" w:rsidRDefault="002A27FB" w:rsidP="00C82472">
                  <w:pPr>
                    <w:pStyle w:val="a6"/>
                    <w:ind w:firstLine="709"/>
                    <w:jc w:val="both"/>
                    <w:rPr>
                      <w:rFonts w:eastAsia="Arial"/>
                      <w:noProof/>
                      <w:spacing w:val="-4"/>
                    </w:rPr>
                  </w:pPr>
                  <w:r w:rsidRPr="00D027C6">
                    <w:rPr>
                      <w:rFonts w:eastAsia="Arial"/>
                      <w:noProof/>
                      <w:spacing w:val="-4"/>
                    </w:rPr>
                    <w:t xml:space="preserve">знать: 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человек — часть природы и общества;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что такое тела и вещества, твердые вещества, жидкости и газы;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основные свойства воздуха и воды, круговорот воды в при</w:t>
                  </w:r>
                  <w:r w:rsidRPr="00D027C6">
                    <w:rPr>
                      <w:spacing w:val="-4"/>
                    </w:rPr>
                    <w:softHyphen/>
                    <w:t>роде;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основные группы живого (растения, животные, грибы, бакте</w:t>
                  </w:r>
                  <w:r w:rsidRPr="00D027C6">
                    <w:rPr>
                      <w:spacing w:val="-4"/>
                    </w:rPr>
                    <w:softHyphen/>
                    <w:t xml:space="preserve">рии); 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 xml:space="preserve">- группы растений (водоросли, мхи, папоротники, хвойные, цветковые); 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группы животных (насекомые, рыбы, земноводные, пресмыкающиеся, птицы, звери);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 xml:space="preserve">  съедобные и несъедобные грибы;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взаимосвязи между неживой и живой природой, внутри жи</w:t>
                  </w:r>
                  <w:r w:rsidRPr="00D027C6">
                    <w:rPr>
                      <w:spacing w:val="-4"/>
                    </w:rPr>
                    <w:softHyphen/>
                    <w:t>вой природы (между растениями и животными, между различны</w:t>
                  </w:r>
                  <w:r w:rsidRPr="00D027C6">
                    <w:rPr>
                      <w:spacing w:val="-4"/>
                    </w:rPr>
                    <w:softHyphen/>
                    <w:t>ми животными);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взаимосвязи между природой и человеком (значение природы для человека, отрицательное и положительное воздействие лю</w:t>
                  </w:r>
                  <w:r w:rsidRPr="00D027C6">
                    <w:rPr>
                      <w:spacing w:val="-4"/>
                    </w:rPr>
                    <w:softHyphen/>
                    <w:t>дей на природу, меры по охране природы, правила личного по</w:t>
                  </w:r>
                  <w:r w:rsidRPr="00D027C6">
                    <w:rPr>
                      <w:spacing w:val="-4"/>
                    </w:rPr>
                    <w:softHyphen/>
                    <w:t>ведения в природе);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строение тела человека, основные системы органов и их роль в организме;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правила гигиены; основы здорового образа жизни;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правила безопасного поведения в быту и на улице, основные дорожные знаки; правила -  --  противопожарной безопасности, осно</w:t>
                  </w:r>
                  <w:r w:rsidRPr="00D027C6">
                    <w:rPr>
                      <w:spacing w:val="-4"/>
                    </w:rPr>
                    <w:softHyphen/>
                    <w:t>вы экологической безопасности;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потребности людей; товары и услуги;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роль природных богатств в экономике; основные отрасли сель</w:t>
                  </w:r>
                  <w:r w:rsidRPr="00D027C6">
                    <w:rPr>
                      <w:spacing w:val="-4"/>
                    </w:rPr>
                    <w:softHyphen/>
                    <w:t>ского хозяйства и промышленности; роль денег в экономике, ос</w:t>
                  </w:r>
                  <w:r w:rsidRPr="00D027C6">
                    <w:rPr>
                      <w:spacing w:val="-4"/>
                    </w:rPr>
                    <w:softHyphen/>
                    <w:t>новы семейного бюджета;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некоторые города России, их главные достопримечательности; страны, граничащие с Россией (с опорой на карту); страны за</w:t>
                  </w:r>
                  <w:r w:rsidRPr="00D027C6">
                    <w:rPr>
                      <w:spacing w:val="-4"/>
                    </w:rPr>
                    <w:softHyphen/>
                    <w:t>рубежной Европы, их столицы (с опорой на карту).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 xml:space="preserve"> уметь: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распознавать природные объекты с помощью атласа-опреде</w:t>
                  </w:r>
                  <w:r w:rsidRPr="00D027C6">
                    <w:rPr>
                      <w:spacing w:val="-4"/>
                    </w:rPr>
                    <w:softHyphen/>
                    <w:t>лителя; различать наиболее распространенные в данной местно</w:t>
                  </w:r>
                  <w:r w:rsidRPr="00D027C6">
                    <w:rPr>
                      <w:spacing w:val="-4"/>
                    </w:rPr>
                    <w:softHyphen/>
                    <w:t>сти растения, животных, съедобные и несъедобные грибы;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проводить наблюдения природных тел и явлений, простейшие опыты и практические работы, фиксировать их результаты;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объяснять в пределах требований программы взаимосвязи в природе и между природой и человеком;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выполнять правила личного поведения в природе, обосновы</w:t>
                  </w:r>
                  <w:r w:rsidRPr="00D027C6">
                    <w:rPr>
                      <w:spacing w:val="-4"/>
                    </w:rPr>
                    <w:softHyphen/>
                    <w:t>вать их необходимость; выполнять посильную работу по охране природы;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выполнять правила личной гигиены и безопасности, оказы</w:t>
                  </w:r>
                  <w:r w:rsidRPr="00D027C6">
                    <w:rPr>
                      <w:spacing w:val="-4"/>
                    </w:rPr>
                    <w:softHyphen/>
                    <w:t>вать первую помощь при небольших повреждениях кожи; обра</w:t>
                  </w:r>
                  <w:r w:rsidRPr="00D027C6">
                    <w:rPr>
                      <w:spacing w:val="-4"/>
                    </w:rPr>
                    <w:softHyphen/>
                    <w:t>щаться с бытовым фильтром для очистки воды;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 xml:space="preserve"> - владеть элементарными приемами чтения карты;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ind w:firstLine="709"/>
                    <w:jc w:val="both"/>
                    <w:rPr>
                      <w:spacing w:val="-4"/>
                    </w:rPr>
                  </w:pPr>
                  <w:r w:rsidRPr="00D027C6">
                    <w:rPr>
                      <w:spacing w:val="-4"/>
                    </w:rPr>
                    <w:t>- приводить примеры городов России, стран — соседей России, стран зарубежной Европы и их столиц.</w:t>
                  </w:r>
                </w:p>
                <w:p w:rsidR="002A27FB" w:rsidRPr="00D027C6" w:rsidRDefault="002A27FB" w:rsidP="00C82472">
                  <w:pPr>
                    <w:pStyle w:val="10"/>
                    <w:tabs>
                      <w:tab w:val="left" w:pos="720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ind w:firstLine="709"/>
                    <w:jc w:val="both"/>
                    <w:rPr>
                      <w:rFonts w:eastAsia="Arial" w:cs="Times New Roman"/>
                      <w:spacing w:val="-4"/>
                      <w:szCs w:val="24"/>
                      <w:lang w:val="ru-RU"/>
                    </w:rPr>
                  </w:pPr>
                </w:p>
              </w:tc>
            </w:tr>
          </w:tbl>
          <w:p w:rsidR="002A27FB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FB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FB" w:rsidRDefault="002A27FB" w:rsidP="00C82472">
            <w:pPr>
              <w:ind w:firstLine="709"/>
              <w:jc w:val="center"/>
              <w:rPr>
                <w:b/>
                <w:bCs/>
              </w:rPr>
            </w:pPr>
            <w:r w:rsidRPr="00D027C6">
              <w:rPr>
                <w:b/>
                <w:bCs/>
              </w:rPr>
              <w:t>ТЕМАТИЧЕСКОЕ ПЛАНИРОВАНИЕ</w:t>
            </w:r>
          </w:p>
          <w:tbl>
            <w:tblPr>
              <w:tblStyle w:val="aa"/>
              <w:tblW w:w="14639" w:type="dxa"/>
              <w:tblLayout w:type="fixed"/>
              <w:tblLook w:val="04A0"/>
            </w:tblPr>
            <w:tblGrid>
              <w:gridCol w:w="1031"/>
              <w:gridCol w:w="2916"/>
              <w:gridCol w:w="1974"/>
              <w:gridCol w:w="1974"/>
              <w:gridCol w:w="6744"/>
            </w:tblGrid>
            <w:tr w:rsidR="002A27FB" w:rsidTr="00C82472">
              <w:tc>
                <w:tcPr>
                  <w:tcW w:w="1031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2916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ПРОГРАММЫ</w:t>
                  </w: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ПРАКТИКА</w:t>
                  </w: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КОНТРОЛЬ</w:t>
                  </w:r>
                </w:p>
              </w:tc>
              <w:tc>
                <w:tcPr>
                  <w:tcW w:w="674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ПЛАНИРУЕМЫЕ РЕЗУЛЬТАТЫ ОБУЧЕНИЯ</w:t>
                  </w:r>
                </w:p>
              </w:tc>
            </w:tr>
            <w:tr w:rsidR="002A27FB" w:rsidTr="00C82472">
              <w:tc>
                <w:tcPr>
                  <w:tcW w:w="1031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2916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КАК УСТРОЕН МИР – </w:t>
                  </w:r>
                </w:p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ЧАСОВ</w:t>
                  </w: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Проверочная работа</w:t>
                  </w:r>
                </w:p>
              </w:tc>
              <w:tc>
                <w:tcPr>
                  <w:tcW w:w="6744" w:type="dxa"/>
                </w:tcPr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 xml:space="preserve">Личностные результаты: 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</w:pPr>
                  <w:r w:rsidRPr="00D027C6">
                    <w:t>- формирование основ российской гражданской иден</w:t>
                  </w:r>
                  <w:r w:rsidRPr="00D027C6"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D027C6">
                    <w:softHyphen/>
                    <w:t>тации;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D027C6">
                    <w:softHyphen/>
                    <w:t>роды, народов, культур и религий;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уважительного отношения к иному мне</w:t>
                  </w:r>
                  <w:r w:rsidRPr="00D027C6">
                    <w:softHyphen/>
                    <w:t>нию, истории и культуре других народов;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tabs>
                      <w:tab w:val="left" w:pos="8745"/>
                    </w:tabs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>Метапредметные результаты</w:t>
                  </w:r>
                  <w:r w:rsidRPr="00D027C6">
                    <w:rPr>
                      <w:i/>
                    </w:rPr>
                    <w:t xml:space="preserve">: </w:t>
                  </w:r>
                  <w:r>
                    <w:rPr>
                      <w:i/>
                    </w:rPr>
                    <w:tab/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овладение способностью принимать и сохранять цели и задачи учебной деятельности, поиска средств её осуществления;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освоение способов решения проблем творческого и по</w:t>
                  </w:r>
                  <w:r w:rsidRPr="00D027C6">
                    <w:softHyphen/>
                    <w:t>искового характера;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      </w:r>
                  <w:r w:rsidRPr="00D027C6">
                    <w:softHyphen/>
                    <w:t>фективные способы достижения результата;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jc w:val="both"/>
                  </w:pPr>
                  <w:r w:rsidRPr="00D027C6">
                    <w:t xml:space="preserve">          </w:t>
                  </w:r>
                  <w:r w:rsidRPr="00D027C6">
                    <w:rPr>
                      <w:i/>
                    </w:rPr>
                    <w:t>П</w:t>
                  </w:r>
                  <w:r w:rsidRPr="00D027C6">
                    <w:rPr>
                      <w:bCs/>
                      <w:i/>
                    </w:rPr>
                    <w:t>редметные результаты</w:t>
                  </w:r>
                  <w:r w:rsidRPr="00D027C6">
                    <w:rPr>
                      <w:bCs/>
                    </w:rPr>
                    <w:t>: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понимание особой роли России в мировой истории, вос</w:t>
                  </w:r>
                  <w:r w:rsidRPr="00D027C6">
                    <w:softHyphen/>
                    <w:t>питание чувства гордости за национальные свершения, откры</w:t>
                  </w:r>
                  <w:r w:rsidRPr="00D027C6">
                    <w:softHyphen/>
                    <w:t>тия, победы;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сформированность уважительного отношения к России, родному краю, своей семье, истории, культуре, природе нашей страны, её современной жизни;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      </w:r>
                </w:p>
                <w:p w:rsidR="002A27FB" w:rsidRDefault="002A27FB" w:rsidP="00C82472">
                  <w:pPr>
                    <w:rPr>
                      <w:b/>
                      <w:bCs/>
                    </w:rPr>
                  </w:pPr>
                </w:p>
              </w:tc>
            </w:tr>
            <w:tr w:rsidR="002A27FB" w:rsidTr="00C82472">
              <w:tc>
                <w:tcPr>
                  <w:tcW w:w="1031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2916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ЭТА УДИВИТЕЛЬНАЯ ПРИРОДА –</w:t>
                  </w:r>
                </w:p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18 ЧАСОВ</w:t>
                  </w: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Проверочная работа</w:t>
                  </w:r>
                </w:p>
              </w:tc>
              <w:tc>
                <w:tcPr>
                  <w:tcW w:w="6744" w:type="dxa"/>
                </w:tcPr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 xml:space="preserve">Личностные результаты: 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</w:pPr>
                  <w:r w:rsidRPr="00D027C6">
                    <w:t>- формирование основ российской гражданской иден</w:t>
                  </w:r>
                  <w:r w:rsidRPr="00D027C6"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D027C6">
                    <w:softHyphen/>
                    <w:t>тации;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D027C6">
                    <w:softHyphen/>
                    <w:t>роды, народов, культур и религий;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уважительного отношения к иному мне</w:t>
                  </w:r>
                  <w:r w:rsidRPr="00D027C6">
                    <w:softHyphen/>
                    <w:t>нию, истории и культуре других народов;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tabs>
                      <w:tab w:val="left" w:pos="8745"/>
                    </w:tabs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>Метапредметные результаты</w:t>
                  </w:r>
                  <w:r w:rsidRPr="00D027C6">
                    <w:rPr>
                      <w:i/>
                    </w:rPr>
                    <w:t xml:space="preserve">: </w:t>
                  </w:r>
                  <w:r>
                    <w:rPr>
                      <w:i/>
                    </w:rPr>
                    <w:tab/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овладение способностью принимать и сохранять цели и задачи учебной деятельности, поиска средств её осуществления;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освоение способов решения проблем творческого и по</w:t>
                  </w:r>
                  <w:r w:rsidRPr="00D027C6">
                    <w:softHyphen/>
                    <w:t>искового характера;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      </w:r>
                  <w:r w:rsidRPr="00D027C6">
                    <w:softHyphen/>
                    <w:t>фективные способы достижения результата;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jc w:val="both"/>
                  </w:pPr>
                  <w:r w:rsidRPr="00D027C6">
                    <w:t xml:space="preserve">          </w:t>
                  </w:r>
                  <w:r w:rsidRPr="00D027C6">
                    <w:rPr>
                      <w:i/>
                    </w:rPr>
                    <w:t>П</w:t>
                  </w:r>
                  <w:r w:rsidRPr="00D027C6">
                    <w:rPr>
                      <w:bCs/>
                      <w:i/>
                    </w:rPr>
                    <w:t>редметные результаты</w:t>
                  </w:r>
                  <w:r w:rsidRPr="00D027C6">
                    <w:rPr>
                      <w:bCs/>
                    </w:rPr>
                    <w:t>: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понимание особой роли России в мировой истории, вос</w:t>
                  </w:r>
                  <w:r w:rsidRPr="00D027C6">
                    <w:softHyphen/>
                    <w:t>питание чувства гордости за национальные свершения, откры</w:t>
                  </w:r>
                  <w:r w:rsidRPr="00D027C6">
                    <w:softHyphen/>
                    <w:t>тия, победы;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сформированность уважительного отношения к России, родному краю, своей семье, истории, культуре, природе нашей страны, её современной жизни;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      </w:r>
                </w:p>
                <w:p w:rsidR="002A27FB" w:rsidRDefault="002A27FB" w:rsidP="00C82472">
                  <w:pPr>
                    <w:rPr>
                      <w:b/>
                      <w:bCs/>
                    </w:rPr>
                  </w:pPr>
                </w:p>
              </w:tc>
            </w:tr>
            <w:tr w:rsidR="002A27FB" w:rsidTr="00C82472">
              <w:tc>
                <w:tcPr>
                  <w:tcW w:w="1031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2916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МЫ И НАШЕ ЗДОРОВЬЕ – 11 ЧАСОВ</w:t>
                  </w: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Проверочная работа</w:t>
                  </w:r>
                </w:p>
              </w:tc>
              <w:tc>
                <w:tcPr>
                  <w:tcW w:w="6744" w:type="dxa"/>
                </w:tcPr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 xml:space="preserve">Личностные результаты: 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</w:pPr>
                  <w:r w:rsidRPr="00D027C6">
                    <w:t>- формирование основ российской гражданской иден</w:t>
                  </w:r>
                  <w:r w:rsidRPr="00D027C6"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D027C6">
                    <w:softHyphen/>
                    <w:t>тации;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D027C6">
                    <w:softHyphen/>
                    <w:t>роды, народов, культур и религий;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уважительного отношения к иному мне</w:t>
                  </w:r>
                  <w:r w:rsidRPr="00D027C6">
                    <w:softHyphen/>
                    <w:t>нию, истории и культуре других народов;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tabs>
                      <w:tab w:val="left" w:pos="8745"/>
                    </w:tabs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>Метапредметные результаты</w:t>
                  </w:r>
                  <w:r w:rsidRPr="00D027C6">
                    <w:rPr>
                      <w:i/>
                    </w:rPr>
                    <w:t xml:space="preserve">: </w:t>
                  </w:r>
                  <w:r>
                    <w:rPr>
                      <w:i/>
                    </w:rPr>
                    <w:tab/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овладение способностью принимать и сохранять цели и задачи учебной деятельности, поиска средств её осуществления;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освоение способов решения проблем творческого и по</w:t>
                  </w:r>
                  <w:r w:rsidRPr="00D027C6">
                    <w:softHyphen/>
                    <w:t>искового характера;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      </w:r>
                  <w:r w:rsidRPr="00D027C6">
                    <w:softHyphen/>
                    <w:t>фективные способы достижения результата;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jc w:val="both"/>
                  </w:pPr>
                  <w:r w:rsidRPr="00D027C6">
                    <w:t xml:space="preserve">          </w:t>
                  </w:r>
                  <w:r w:rsidRPr="00D027C6">
                    <w:rPr>
                      <w:i/>
                    </w:rPr>
                    <w:t>П</w:t>
                  </w:r>
                  <w:r w:rsidRPr="00D027C6">
                    <w:rPr>
                      <w:bCs/>
                      <w:i/>
                    </w:rPr>
                    <w:t>редметные результаты</w:t>
                  </w:r>
                  <w:r w:rsidRPr="00D027C6">
                    <w:rPr>
                      <w:bCs/>
                    </w:rPr>
                    <w:t>: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понимание особой роли России в мировой истории, вос</w:t>
                  </w:r>
                  <w:r w:rsidRPr="00D027C6">
                    <w:softHyphen/>
                    <w:t>питание чувства гордости за национальные свершения, откры</w:t>
                  </w:r>
                  <w:r w:rsidRPr="00D027C6">
                    <w:softHyphen/>
                    <w:t>тия, победы;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сформированность уважительного отношения к России, родному краю, своей семье, истории, культуре, природе нашей страны, её современной жизни;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      </w:r>
                </w:p>
                <w:p w:rsidR="002A27FB" w:rsidRDefault="002A27FB" w:rsidP="00C82472">
                  <w:pPr>
                    <w:rPr>
                      <w:b/>
                      <w:bCs/>
                    </w:rPr>
                  </w:pPr>
                </w:p>
              </w:tc>
            </w:tr>
            <w:tr w:rsidR="002A27FB" w:rsidTr="00C82472">
              <w:tc>
                <w:tcPr>
                  <w:tcW w:w="1031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2916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НАША БЕЗОПАСНОСТЬ – 8 ЧАСОВ</w:t>
                  </w: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Проверочная работа</w:t>
                  </w:r>
                </w:p>
              </w:tc>
              <w:tc>
                <w:tcPr>
                  <w:tcW w:w="6744" w:type="dxa"/>
                </w:tcPr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 xml:space="preserve">Личностные результаты: 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</w:pPr>
                  <w:r w:rsidRPr="00D027C6">
                    <w:t>- формирование основ российской гражданской иден</w:t>
                  </w:r>
                  <w:r w:rsidRPr="00D027C6"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D027C6">
                    <w:softHyphen/>
                    <w:t>тации;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D027C6">
                    <w:softHyphen/>
                    <w:t>роды, народов, культур и религий;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уважительного отношения к иному мне</w:t>
                  </w:r>
                  <w:r w:rsidRPr="00D027C6">
                    <w:softHyphen/>
                    <w:t>нию, истории и культуре других народов;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tabs>
                      <w:tab w:val="left" w:pos="8745"/>
                    </w:tabs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>Метапредметные результаты</w:t>
                  </w:r>
                  <w:r w:rsidRPr="00D027C6">
                    <w:rPr>
                      <w:i/>
                    </w:rPr>
                    <w:t xml:space="preserve">: </w:t>
                  </w:r>
                  <w:r>
                    <w:rPr>
                      <w:i/>
                    </w:rPr>
                    <w:tab/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овладение способностью принимать и сохранять цели и задачи учебной деятельности, поиска средств её осуществления;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освоение способов решения проблем творческого и по</w:t>
                  </w:r>
                  <w:r w:rsidRPr="00D027C6">
                    <w:softHyphen/>
                    <w:t>искового характера;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      </w:r>
                  <w:r w:rsidRPr="00D027C6">
                    <w:softHyphen/>
                    <w:t>фективные способы достижения результата;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jc w:val="both"/>
                  </w:pPr>
                  <w:r w:rsidRPr="00D027C6">
                    <w:t xml:space="preserve">          </w:t>
                  </w:r>
                  <w:r w:rsidRPr="00D027C6">
                    <w:rPr>
                      <w:i/>
                    </w:rPr>
                    <w:t>П</w:t>
                  </w:r>
                  <w:r w:rsidRPr="00D027C6">
                    <w:rPr>
                      <w:bCs/>
                      <w:i/>
                    </w:rPr>
                    <w:t>редметные результаты</w:t>
                  </w:r>
                  <w:r w:rsidRPr="00D027C6">
                    <w:rPr>
                      <w:bCs/>
                    </w:rPr>
                    <w:t>: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понимание особой роли России в мировой истории, вос</w:t>
                  </w:r>
                  <w:r w:rsidRPr="00D027C6">
                    <w:softHyphen/>
                    <w:t>питание чувства гордости за национальные свершения, откры</w:t>
                  </w:r>
                  <w:r w:rsidRPr="00D027C6">
                    <w:softHyphen/>
                    <w:t>тия, победы;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сформированность уважительного отношения к России, родному краю, своей семье, истории, культуре, природе нашей страны, её современной жизни;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      </w:r>
                </w:p>
                <w:p w:rsidR="002A27FB" w:rsidRDefault="002A27FB" w:rsidP="00C82472">
                  <w:pPr>
                    <w:rPr>
                      <w:b/>
                      <w:bCs/>
                    </w:rPr>
                  </w:pPr>
                </w:p>
              </w:tc>
            </w:tr>
            <w:tr w:rsidR="002A27FB" w:rsidTr="00C82472">
              <w:tc>
                <w:tcPr>
                  <w:tcW w:w="1031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5. </w:t>
                  </w:r>
                </w:p>
              </w:tc>
              <w:tc>
                <w:tcPr>
                  <w:tcW w:w="2916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ЧЕМУ УЧИТ ЭКОНОМИКА – </w:t>
                  </w:r>
                </w:p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 ЧАСОВ</w:t>
                  </w: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Проверочная работа</w:t>
                  </w:r>
                </w:p>
              </w:tc>
              <w:tc>
                <w:tcPr>
                  <w:tcW w:w="6744" w:type="dxa"/>
                </w:tcPr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 xml:space="preserve">Личностные результаты: 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</w:pPr>
                  <w:r w:rsidRPr="00D027C6">
                    <w:t>- формирование основ российской гражданской иден</w:t>
                  </w:r>
                  <w:r w:rsidRPr="00D027C6"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D027C6">
                    <w:softHyphen/>
                    <w:t>тации;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D027C6">
                    <w:softHyphen/>
                    <w:t>роды, народов, культур и религий;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уважительного отношения к иному мне</w:t>
                  </w:r>
                  <w:r w:rsidRPr="00D027C6">
                    <w:softHyphen/>
                    <w:t>нию, истории и культуре других народов;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tabs>
                      <w:tab w:val="left" w:pos="8745"/>
                    </w:tabs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>Метапредметные результаты</w:t>
                  </w:r>
                  <w:r w:rsidRPr="00D027C6">
                    <w:rPr>
                      <w:i/>
                    </w:rPr>
                    <w:t xml:space="preserve">: </w:t>
                  </w:r>
                  <w:r>
                    <w:rPr>
                      <w:i/>
                    </w:rPr>
                    <w:tab/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овладение способностью принимать и сохранять цели и задачи учебной деятельности, поиска средств её осуществления;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освоение способов решения проблем творческого и по</w:t>
                  </w:r>
                  <w:r w:rsidRPr="00D027C6">
                    <w:softHyphen/>
                    <w:t>искового характера;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      </w:r>
                  <w:r w:rsidRPr="00D027C6">
                    <w:softHyphen/>
                    <w:t>фективные способы достижения результата;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jc w:val="both"/>
                  </w:pPr>
                  <w:r w:rsidRPr="00D027C6">
                    <w:t xml:space="preserve">          </w:t>
                  </w:r>
                  <w:r w:rsidRPr="00D027C6">
                    <w:rPr>
                      <w:i/>
                    </w:rPr>
                    <w:t>П</w:t>
                  </w:r>
                  <w:r w:rsidRPr="00D027C6">
                    <w:rPr>
                      <w:bCs/>
                      <w:i/>
                    </w:rPr>
                    <w:t>редметные результаты</w:t>
                  </w:r>
                  <w:r w:rsidRPr="00D027C6">
                    <w:rPr>
                      <w:bCs/>
                    </w:rPr>
                    <w:t>: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понимание особой роли России в мировой истории, вос</w:t>
                  </w:r>
                  <w:r w:rsidRPr="00D027C6">
                    <w:softHyphen/>
                    <w:t>питание чувства гордости за национальные свершения, откры</w:t>
                  </w:r>
                  <w:r w:rsidRPr="00D027C6">
                    <w:softHyphen/>
                    <w:t>тия, победы;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сформированность уважительного отношения к России, родному краю, своей семье, истории, культуре, природе нашей страны, её современной жизни;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      </w:r>
                </w:p>
                <w:p w:rsidR="002A27FB" w:rsidRPr="00D027C6" w:rsidRDefault="002A27FB" w:rsidP="00C82472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27FB" w:rsidRPr="00D027C6" w:rsidRDefault="002A27FB" w:rsidP="00C82472">
                  <w:pPr>
                    <w:pStyle w:val="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A27FB" w:rsidTr="00C82472">
              <w:tc>
                <w:tcPr>
                  <w:tcW w:w="1031" w:type="dxa"/>
                </w:tcPr>
                <w:p w:rsidR="002A27FB" w:rsidRPr="00286929" w:rsidRDefault="002A27FB" w:rsidP="00C8247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6.</w:t>
                  </w:r>
                </w:p>
              </w:tc>
              <w:tc>
                <w:tcPr>
                  <w:tcW w:w="2916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ПУТЕШЕСТВИЕ ПО ГОРОДАМ И СТРАНАМ – 12 ЧАСОВ</w:t>
                  </w: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Проверочная работа</w:t>
                  </w:r>
                </w:p>
              </w:tc>
              <w:tc>
                <w:tcPr>
                  <w:tcW w:w="6744" w:type="dxa"/>
                </w:tcPr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 xml:space="preserve">Личностные результаты: </w:t>
                  </w:r>
                </w:p>
                <w:p w:rsidR="002A27FB" w:rsidRPr="00D027C6" w:rsidRDefault="002A27FB" w:rsidP="00C82472">
                  <w:pPr>
                    <w:ind w:firstLine="709"/>
                    <w:jc w:val="both"/>
                  </w:pPr>
                  <w:r w:rsidRPr="00D027C6">
                    <w:t>- формирование основ российской гражданской иден</w:t>
                  </w:r>
                  <w:r w:rsidRPr="00D027C6">
                    <w:softHyphen/>
      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      </w:r>
                  <w:r w:rsidRPr="00D027C6">
                    <w:softHyphen/>
                    <w:t>тации;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целостного, социально ориентированного взгляда на мир в его органичном единстве и разнообразии при</w:t>
                  </w:r>
                  <w:r w:rsidRPr="00D027C6">
                    <w:softHyphen/>
                    <w:t>роды, народов, культур и религий;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уважительного отношения к иному мне</w:t>
                  </w:r>
                  <w:r w:rsidRPr="00D027C6">
                    <w:softHyphen/>
                    <w:t>нию, истории и культуре других народов;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tabs>
                      <w:tab w:val="left" w:pos="8745"/>
                    </w:tabs>
                    <w:autoSpaceDE w:val="0"/>
                    <w:ind w:firstLine="709"/>
                    <w:jc w:val="both"/>
                    <w:rPr>
                      <w:i/>
                    </w:rPr>
                  </w:pPr>
                  <w:r w:rsidRPr="00D027C6">
                    <w:rPr>
                      <w:bCs/>
                      <w:i/>
                    </w:rPr>
                    <w:t>Метапредметные результаты</w:t>
                  </w:r>
                  <w:r w:rsidRPr="00D027C6">
                    <w:rPr>
                      <w:i/>
                    </w:rPr>
                    <w:t xml:space="preserve">: </w:t>
                  </w:r>
                  <w:r>
                    <w:rPr>
                      <w:i/>
                    </w:rPr>
                    <w:tab/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овладение способностью принимать и сохранять цели и задачи учебной деятельности, поиска средств её осуществления;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освоение способов решения проблем творческого и по</w:t>
                  </w:r>
                  <w:r w:rsidRPr="00D027C6">
                    <w:softHyphen/>
                    <w:t>искового характера;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      </w:r>
                  <w:r w:rsidRPr="00D027C6">
                    <w:softHyphen/>
                    <w:t>фективные способы достижения результата;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jc w:val="both"/>
                  </w:pPr>
                  <w:r w:rsidRPr="00D027C6">
                    <w:t xml:space="preserve">          </w:t>
                  </w:r>
                  <w:r w:rsidRPr="00D027C6">
                    <w:rPr>
                      <w:i/>
                    </w:rPr>
                    <w:t>П</w:t>
                  </w:r>
                  <w:r w:rsidRPr="00D027C6">
                    <w:rPr>
                      <w:bCs/>
                      <w:i/>
                    </w:rPr>
                    <w:t>редметные результаты</w:t>
                  </w:r>
                  <w:r w:rsidRPr="00D027C6">
                    <w:rPr>
                      <w:bCs/>
                    </w:rPr>
                    <w:t>: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понимание особой роли России в мировой истории, вос</w:t>
                  </w:r>
                  <w:r w:rsidRPr="00D027C6">
                    <w:softHyphen/>
                    <w:t>питание чувства гордости за национальные свершения, откры</w:t>
                  </w:r>
                  <w:r w:rsidRPr="00D027C6">
                    <w:softHyphen/>
                    <w:t>тия, победы;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сформированность уважительного отношения к России, родному краю, своей семье, истории, культуре, природе нашей страны, её современной жизни;</w:t>
                  </w:r>
                </w:p>
                <w:p w:rsidR="002A27FB" w:rsidRPr="00D027C6" w:rsidRDefault="002A27FB" w:rsidP="00C82472">
                  <w:pPr>
                    <w:shd w:val="clear" w:color="auto" w:fill="FFFFFF"/>
                    <w:autoSpaceDE w:val="0"/>
                    <w:ind w:firstLine="709"/>
                    <w:jc w:val="both"/>
                  </w:pPr>
                  <w:r w:rsidRPr="00D027C6">
            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      </w:r>
                </w:p>
                <w:p w:rsidR="002A27FB" w:rsidRDefault="002A27FB" w:rsidP="00C82472">
                  <w:pPr>
                    <w:rPr>
                      <w:b/>
                      <w:bCs/>
                    </w:rPr>
                  </w:pPr>
                </w:p>
              </w:tc>
            </w:tr>
            <w:tr w:rsidR="002A27FB" w:rsidTr="00C82472">
              <w:tc>
                <w:tcPr>
                  <w:tcW w:w="1031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16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 – 68 ЧАСОВ</w:t>
                  </w: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7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744" w:type="dxa"/>
                </w:tcPr>
                <w:p w:rsidR="002A27FB" w:rsidRDefault="002A27FB" w:rsidP="00C8247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7FB" w:rsidRPr="00D027C6" w:rsidRDefault="002A27FB" w:rsidP="00C82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7FB" w:rsidRPr="000F007A" w:rsidRDefault="002A27FB" w:rsidP="00C82472">
      <w:pPr>
        <w:jc w:val="both"/>
        <w:sectPr w:rsidR="002A27FB" w:rsidRPr="000F007A" w:rsidSect="00613735">
          <w:footerReference w:type="even" r:id="rId7"/>
          <w:footerReference w:type="default" r:id="rId8"/>
          <w:pgSz w:w="16838" w:h="11906" w:orient="landscape"/>
          <w:pgMar w:top="720" w:right="720" w:bottom="720" w:left="720" w:header="709" w:footer="720" w:gutter="0"/>
          <w:pgNumType w:start="1"/>
          <w:cols w:space="720"/>
          <w:titlePg/>
          <w:docGrid w:linePitch="326"/>
        </w:sectPr>
      </w:pPr>
    </w:p>
    <w:p w:rsidR="000373AB" w:rsidRDefault="000373AB"/>
    <w:sectPr w:rsidR="000373AB" w:rsidSect="0003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29" w:rsidRDefault="00245B29" w:rsidP="00357054">
      <w:r>
        <w:separator/>
      </w:r>
    </w:p>
  </w:endnote>
  <w:endnote w:type="continuationSeparator" w:id="0">
    <w:p w:rsidR="00245B29" w:rsidRDefault="00245B29" w:rsidP="0035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35" w:rsidRDefault="00E8112D" w:rsidP="00D027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27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735" w:rsidRDefault="00245B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4609"/>
      <w:docPartObj>
        <w:docPartGallery w:val="Page Numbers (Bottom of Page)"/>
        <w:docPartUnique/>
      </w:docPartObj>
    </w:sdtPr>
    <w:sdtContent>
      <w:p w:rsidR="00613735" w:rsidRDefault="00E8112D">
        <w:pPr>
          <w:pStyle w:val="a3"/>
          <w:jc w:val="right"/>
        </w:pPr>
        <w:r>
          <w:fldChar w:fldCharType="begin"/>
        </w:r>
        <w:r w:rsidR="002A27FB">
          <w:instrText xml:space="preserve"> PAGE   \* MERGEFORMAT </w:instrText>
        </w:r>
        <w:r>
          <w:fldChar w:fldCharType="separate"/>
        </w:r>
        <w:r w:rsidR="00213918">
          <w:t>2</w:t>
        </w:r>
        <w:r>
          <w:fldChar w:fldCharType="end"/>
        </w:r>
      </w:p>
    </w:sdtContent>
  </w:sdt>
  <w:p w:rsidR="00613735" w:rsidRDefault="00245B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29" w:rsidRDefault="00245B29" w:rsidP="00357054">
      <w:r>
        <w:separator/>
      </w:r>
    </w:p>
  </w:footnote>
  <w:footnote w:type="continuationSeparator" w:id="0">
    <w:p w:rsidR="00245B29" w:rsidRDefault="00245B29" w:rsidP="00357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E376E"/>
    <w:multiLevelType w:val="hybridMultilevel"/>
    <w:tmpl w:val="7B54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7FB"/>
    <w:rsid w:val="000373AB"/>
    <w:rsid w:val="00213918"/>
    <w:rsid w:val="00245B29"/>
    <w:rsid w:val="002A27FB"/>
    <w:rsid w:val="00357054"/>
    <w:rsid w:val="00E8112D"/>
    <w:rsid w:val="00FC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27F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Основной текст1"/>
    <w:basedOn w:val="1"/>
    <w:rsid w:val="002A27FB"/>
    <w:pPr>
      <w:widowControl w:val="0"/>
      <w:spacing w:after="120" w:line="240" w:lineRule="atLeast"/>
    </w:pPr>
    <w:rPr>
      <w:rFonts w:ascii="Times New Roman" w:eastAsia="Times New Roman" w:hAnsi="Times New Roman"/>
      <w:noProof/>
      <w:color w:val="auto"/>
      <w:sz w:val="24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2A27FB"/>
    <w:pPr>
      <w:tabs>
        <w:tab w:val="center" w:pos="4677"/>
        <w:tab w:val="right" w:pos="9355"/>
      </w:tabs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A27FB"/>
    <w:rPr>
      <w:rFonts w:ascii="Arial" w:eastAsia="Arial" w:hAnsi="Arial" w:cs="Arial"/>
      <w:noProof/>
      <w:sz w:val="20"/>
      <w:szCs w:val="20"/>
      <w:lang w:val="en-US"/>
    </w:rPr>
  </w:style>
  <w:style w:type="character" w:styleId="a5">
    <w:name w:val="page number"/>
    <w:basedOn w:val="a0"/>
    <w:rsid w:val="002A27FB"/>
  </w:style>
  <w:style w:type="paragraph" w:styleId="a6">
    <w:name w:val="No Spacing"/>
    <w:uiPriority w:val="1"/>
    <w:qFormat/>
    <w:rsid w:val="002A27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2A27FB"/>
    <w:pPr>
      <w:spacing w:after="120"/>
    </w:pPr>
    <w:rPr>
      <w:rFonts w:ascii="Arial" w:eastAsia="Arial" w:hAnsi="Arial"/>
      <w:noProof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2A27FB"/>
    <w:rPr>
      <w:rFonts w:ascii="Arial" w:eastAsia="Arial" w:hAnsi="Arial" w:cs="Times New Roman"/>
      <w:noProof/>
      <w:sz w:val="20"/>
      <w:szCs w:val="20"/>
      <w:lang w:val="en-US"/>
    </w:rPr>
  </w:style>
  <w:style w:type="paragraph" w:styleId="2">
    <w:name w:val="Body Text Indent 2"/>
    <w:basedOn w:val="a"/>
    <w:link w:val="20"/>
    <w:rsid w:val="002A27FB"/>
    <w:pPr>
      <w:spacing w:after="120" w:line="480" w:lineRule="auto"/>
      <w:ind w:left="283"/>
    </w:pPr>
    <w:rPr>
      <w:rFonts w:ascii="Arial" w:eastAsia="Arial" w:hAnsi="Arial"/>
      <w:noProof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2A27FB"/>
    <w:rPr>
      <w:rFonts w:ascii="Arial" w:eastAsia="Arial" w:hAnsi="Arial" w:cs="Times New Roman"/>
      <w:noProof/>
      <w:sz w:val="20"/>
      <w:szCs w:val="20"/>
      <w:lang w:val="en-US"/>
    </w:rPr>
  </w:style>
  <w:style w:type="paragraph" w:customStyle="1" w:styleId="c4">
    <w:name w:val="c4"/>
    <w:basedOn w:val="a"/>
    <w:rsid w:val="002A27FB"/>
    <w:pPr>
      <w:spacing w:before="100" w:beforeAutospacing="1" w:after="100" w:afterAutospacing="1"/>
    </w:pPr>
  </w:style>
  <w:style w:type="character" w:customStyle="1" w:styleId="c1">
    <w:name w:val="c1"/>
    <w:basedOn w:val="a0"/>
    <w:rsid w:val="002A27FB"/>
  </w:style>
  <w:style w:type="table" w:styleId="aa">
    <w:name w:val="Table Grid"/>
    <w:basedOn w:val="a1"/>
    <w:uiPriority w:val="39"/>
    <w:rsid w:val="002A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4676</Words>
  <Characters>26654</Characters>
  <Application>Microsoft Office Word</Application>
  <DocSecurity>0</DocSecurity>
  <Lines>222</Lines>
  <Paragraphs>62</Paragraphs>
  <ScaleCrop>false</ScaleCrop>
  <Company/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SK100</cp:lastModifiedBy>
  <cp:revision>1</cp:revision>
  <dcterms:created xsi:type="dcterms:W3CDTF">2016-10-26T14:15:00Z</dcterms:created>
  <dcterms:modified xsi:type="dcterms:W3CDTF">2016-10-26T14:15:00Z</dcterms:modified>
</cp:coreProperties>
</file>