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32" w:rsidRPr="00322F3D" w:rsidRDefault="00FF0332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FF0332" w:rsidRPr="00322F3D" w:rsidRDefault="00FF0332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22F3D">
        <w:rPr>
          <w:rFonts w:ascii="Times New Roman" w:hAnsi="Times New Roman"/>
          <w:sz w:val="28"/>
        </w:rPr>
        <w:t>редняя общеобразовательная школа №247</w:t>
      </w: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</w:rPr>
      </w:pP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Утверждаю</w:t>
      </w: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Педагогическим советом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Директор ГБОУ СОШ № 247 </w:t>
      </w: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 СОШ  №247</w:t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 w:rsidRPr="00113B3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Санкт-Петербурга</w:t>
      </w: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 Петербурга</w:t>
      </w:r>
    </w:p>
    <w:p w:rsidR="00FF0332" w:rsidRDefault="00C03F50" w:rsidP="00FF03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№ 1  от  30.08.2016</w:t>
      </w:r>
      <w:r w:rsidR="00FF0332">
        <w:rPr>
          <w:rFonts w:ascii="Times New Roman" w:hAnsi="Times New Roman"/>
          <w:sz w:val="28"/>
        </w:rPr>
        <w:t xml:space="preserve">г </w:t>
      </w:r>
      <w:r w:rsidR="00FF0332" w:rsidRPr="00113B33">
        <w:rPr>
          <w:rFonts w:ascii="Times New Roman" w:hAnsi="Times New Roman"/>
          <w:sz w:val="28"/>
        </w:rPr>
        <w:tab/>
      </w:r>
      <w:r w:rsidR="00FF0332" w:rsidRPr="00113B33">
        <w:rPr>
          <w:rFonts w:ascii="Times New Roman" w:hAnsi="Times New Roman"/>
          <w:sz w:val="28"/>
        </w:rPr>
        <w:tab/>
      </w:r>
      <w:r w:rsidR="00FF0332">
        <w:rPr>
          <w:rFonts w:ascii="Times New Roman" w:hAnsi="Times New Roman"/>
          <w:sz w:val="28"/>
        </w:rPr>
        <w:t>________________ В.А.</w:t>
      </w:r>
      <w:r w:rsidR="00FF0332" w:rsidRPr="00113B33">
        <w:rPr>
          <w:rFonts w:ascii="Times New Roman" w:hAnsi="Times New Roman"/>
          <w:sz w:val="28"/>
        </w:rPr>
        <w:t xml:space="preserve"> </w:t>
      </w:r>
      <w:r w:rsidR="00FF0332">
        <w:rPr>
          <w:rFonts w:ascii="Times New Roman" w:hAnsi="Times New Roman"/>
          <w:sz w:val="28"/>
        </w:rPr>
        <w:t>Кузьмин</w:t>
      </w: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</w:p>
    <w:p w:rsidR="00FF0332" w:rsidRDefault="00686975" w:rsidP="00FF0332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№104 </w:t>
      </w:r>
      <w:r w:rsidR="009768D5">
        <w:rPr>
          <w:rFonts w:ascii="Times New Roman" w:hAnsi="Times New Roman"/>
          <w:sz w:val="28"/>
        </w:rPr>
        <w:t xml:space="preserve"> от 31.08.2016</w:t>
      </w:r>
      <w:r w:rsidR="00FF0332">
        <w:rPr>
          <w:rFonts w:ascii="Times New Roman" w:hAnsi="Times New Roman"/>
          <w:sz w:val="28"/>
        </w:rPr>
        <w:t>г</w:t>
      </w: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</w:p>
    <w:p w:rsidR="00FF0332" w:rsidRDefault="00FF0332" w:rsidP="00FF0332">
      <w:pPr>
        <w:spacing w:after="0" w:line="240" w:lineRule="auto"/>
        <w:rPr>
          <w:rFonts w:ascii="Times New Roman" w:hAnsi="Times New Roman"/>
          <w:sz w:val="28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sz w:val="36"/>
          <w:szCs w:val="36"/>
        </w:rPr>
        <w:t>предпрофильной подготовке</w:t>
      </w:r>
    </w:p>
    <w:p w:rsidR="00FF0332" w:rsidRPr="00936237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 xml:space="preserve"> 9</w:t>
      </w:r>
      <w:r w:rsidRPr="00936237">
        <w:rPr>
          <w:rFonts w:ascii="Times New Roman" w:hAnsi="Times New Roman"/>
          <w:sz w:val="36"/>
          <w:szCs w:val="36"/>
        </w:rPr>
        <w:t xml:space="preserve"> класса</w:t>
      </w:r>
    </w:p>
    <w:p w:rsidR="00FF0332" w:rsidRPr="00936237" w:rsidRDefault="00DA5D29" w:rsidP="00FF03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</w:t>
      </w:r>
      <w:r w:rsidRPr="00DA5D29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-201</w:t>
      </w:r>
      <w:r w:rsidRPr="00DA5D29">
        <w:rPr>
          <w:rFonts w:ascii="Times New Roman" w:hAnsi="Times New Roman"/>
          <w:sz w:val="36"/>
          <w:szCs w:val="36"/>
        </w:rPr>
        <w:t>7</w:t>
      </w:r>
      <w:r w:rsidR="00FF0332"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F0332" w:rsidRPr="000C14C1" w:rsidRDefault="00FF0332" w:rsidP="00FF033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6237">
        <w:rPr>
          <w:rFonts w:ascii="Times New Roman" w:hAnsi="Times New Roman"/>
          <w:sz w:val="32"/>
          <w:szCs w:val="32"/>
        </w:rPr>
        <w:t>Составитель:</w:t>
      </w:r>
      <w:r>
        <w:rPr>
          <w:rFonts w:ascii="Times New Roman" w:hAnsi="Times New Roman"/>
          <w:sz w:val="32"/>
          <w:szCs w:val="32"/>
        </w:rPr>
        <w:t xml:space="preserve">  </w:t>
      </w:r>
      <w:r w:rsidR="00DA5D29">
        <w:rPr>
          <w:rFonts w:ascii="Times New Roman" w:hAnsi="Times New Roman"/>
          <w:sz w:val="32"/>
          <w:szCs w:val="32"/>
        </w:rPr>
        <w:t>Шкитяева Марина Васильевна</w:t>
      </w:r>
    </w:p>
    <w:p w:rsidR="00FF0332" w:rsidRPr="00936237" w:rsidRDefault="00FF0332" w:rsidP="00FF033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F0332" w:rsidRDefault="00FF0332" w:rsidP="00FF0332">
      <w:pPr>
        <w:spacing w:after="0" w:line="240" w:lineRule="auto"/>
        <w:rPr>
          <w:rFonts w:ascii="Times New Roman" w:hAnsi="Times New Roman"/>
          <w:sz w:val="36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F0332" w:rsidRPr="00D6669A" w:rsidRDefault="00FF0332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0332" w:rsidRPr="00D6669A" w:rsidRDefault="00FF0332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0332" w:rsidRPr="00D6669A" w:rsidRDefault="00FF0332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0332" w:rsidRDefault="00FF0332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0332" w:rsidRPr="00B718C0" w:rsidRDefault="00FF0332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Санкт-Петербург </w:t>
      </w:r>
    </w:p>
    <w:p w:rsidR="00FF0332" w:rsidRDefault="00DA5D29" w:rsidP="00FF03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  <w:r w:rsidR="00FF0332">
        <w:rPr>
          <w:rFonts w:ascii="Times New Roman" w:hAnsi="Times New Roman"/>
          <w:sz w:val="28"/>
        </w:rPr>
        <w:br w:type="page"/>
      </w:r>
    </w:p>
    <w:p w:rsidR="00E372C0" w:rsidRPr="00AA57B1" w:rsidRDefault="00E372C0" w:rsidP="00E372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474FF">
        <w:rPr>
          <w:rFonts w:ascii="Times New Roman" w:hAnsi="Times New Roman"/>
          <w:b/>
          <w:sz w:val="32"/>
          <w:szCs w:val="32"/>
        </w:rPr>
        <w:lastRenderedPageBreak/>
        <w:t>С</w:t>
      </w:r>
      <w:r>
        <w:rPr>
          <w:rFonts w:ascii="Times New Roman" w:hAnsi="Times New Roman"/>
          <w:b/>
          <w:sz w:val="32"/>
          <w:szCs w:val="32"/>
        </w:rPr>
        <w:t>одержание</w:t>
      </w:r>
    </w:p>
    <w:p w:rsidR="00E372C0" w:rsidRDefault="00E372C0" w:rsidP="00E37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372C0" w:rsidRPr="00606E7D" w:rsidRDefault="00E372C0" w:rsidP="00E372C0">
      <w:pPr>
        <w:jc w:val="center"/>
        <w:rPr>
          <w:rFonts w:ascii="Times New Roman" w:hAnsi="Times New Roman"/>
          <w:sz w:val="24"/>
          <w:szCs w:val="24"/>
        </w:rPr>
      </w:pPr>
      <w:r w:rsidRPr="00606E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06E7D">
        <w:rPr>
          <w:rFonts w:ascii="Times New Roman" w:hAnsi="Times New Roman"/>
          <w:sz w:val="24"/>
          <w:szCs w:val="24"/>
        </w:rPr>
        <w:t>Стр.</w:t>
      </w:r>
    </w:p>
    <w:p w:rsidR="00E372C0" w:rsidRPr="00606E7D" w:rsidRDefault="00E372C0" w:rsidP="00E372C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E7D">
        <w:rPr>
          <w:rFonts w:ascii="Times New Roman" w:hAnsi="Times New Roman"/>
          <w:sz w:val="24"/>
          <w:szCs w:val="24"/>
        </w:rPr>
        <w:t>Содержание ра</w:t>
      </w:r>
      <w:r w:rsidR="00D32787">
        <w:rPr>
          <w:rFonts w:ascii="Times New Roman" w:hAnsi="Times New Roman"/>
          <w:sz w:val="24"/>
          <w:szCs w:val="24"/>
        </w:rPr>
        <w:t>бочей программы…………………………………………...</w:t>
      </w:r>
      <w:r w:rsidRPr="00606E7D">
        <w:rPr>
          <w:rFonts w:ascii="Times New Roman" w:hAnsi="Times New Roman"/>
          <w:sz w:val="24"/>
          <w:szCs w:val="24"/>
        </w:rPr>
        <w:t>2</w:t>
      </w:r>
    </w:p>
    <w:p w:rsidR="00E372C0" w:rsidRPr="00606E7D" w:rsidRDefault="00E372C0" w:rsidP="00E372C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E7D">
        <w:rPr>
          <w:rFonts w:ascii="Times New Roman" w:hAnsi="Times New Roman"/>
          <w:sz w:val="24"/>
          <w:szCs w:val="24"/>
        </w:rPr>
        <w:t>Пояснительная</w:t>
      </w:r>
      <w:r w:rsidR="00D32787">
        <w:rPr>
          <w:rFonts w:ascii="Times New Roman" w:hAnsi="Times New Roman"/>
          <w:sz w:val="24"/>
          <w:szCs w:val="24"/>
        </w:rPr>
        <w:t xml:space="preserve"> записка…..………………………………………………….</w:t>
      </w:r>
      <w:r w:rsidRPr="00606E7D">
        <w:rPr>
          <w:rFonts w:ascii="Times New Roman" w:hAnsi="Times New Roman"/>
          <w:sz w:val="24"/>
          <w:szCs w:val="24"/>
        </w:rPr>
        <w:t>3</w:t>
      </w:r>
    </w:p>
    <w:p w:rsidR="00E372C0" w:rsidRPr="00606E7D" w:rsidRDefault="00E372C0" w:rsidP="00E372C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E7D">
        <w:rPr>
          <w:rFonts w:ascii="Times New Roman" w:hAnsi="Times New Roman"/>
          <w:sz w:val="24"/>
          <w:szCs w:val="24"/>
        </w:rPr>
        <w:t>Содержание учеб</w:t>
      </w:r>
      <w:r w:rsidR="00D32787">
        <w:rPr>
          <w:rFonts w:ascii="Times New Roman" w:hAnsi="Times New Roman"/>
          <w:sz w:val="24"/>
          <w:szCs w:val="24"/>
        </w:rPr>
        <w:t>ного предмета…………………………………………….</w:t>
      </w:r>
      <w:r w:rsidR="00D32787">
        <w:rPr>
          <w:rFonts w:ascii="Times New Roman" w:hAnsi="Times New Roman"/>
          <w:sz w:val="24"/>
          <w:szCs w:val="24"/>
          <w:lang w:val="en-US"/>
        </w:rPr>
        <w:t>6</w:t>
      </w:r>
    </w:p>
    <w:p w:rsidR="00E372C0" w:rsidRPr="00D32787" w:rsidRDefault="00E372C0" w:rsidP="00E372C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E7D">
        <w:rPr>
          <w:rFonts w:ascii="Times New Roman" w:hAnsi="Times New Roman"/>
          <w:sz w:val="24"/>
          <w:szCs w:val="24"/>
        </w:rPr>
        <w:t>Тематическое планирование</w:t>
      </w:r>
      <w:r w:rsidR="00D32787">
        <w:rPr>
          <w:rFonts w:ascii="Times New Roman" w:hAnsi="Times New Roman"/>
          <w:sz w:val="24"/>
          <w:szCs w:val="24"/>
        </w:rPr>
        <w:t>………………………………………………...</w:t>
      </w:r>
      <w:r w:rsidR="00D32787">
        <w:rPr>
          <w:rFonts w:ascii="Times New Roman" w:hAnsi="Times New Roman"/>
          <w:sz w:val="24"/>
          <w:szCs w:val="24"/>
          <w:lang w:val="en-US"/>
        </w:rPr>
        <w:t>7</w:t>
      </w:r>
    </w:p>
    <w:p w:rsidR="00D32787" w:rsidRPr="00D32787" w:rsidRDefault="00D32787" w:rsidP="00D32787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E7D">
        <w:rPr>
          <w:rFonts w:ascii="Times New Roman" w:hAnsi="Times New Roman"/>
          <w:sz w:val="24"/>
          <w:szCs w:val="24"/>
        </w:rPr>
        <w:t>Учебно-методическое  и материально-техническое обеспечение образовательного процесса…………………………………………………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D32787">
        <w:rPr>
          <w:rFonts w:ascii="Times New Roman" w:hAnsi="Times New Roman"/>
          <w:sz w:val="24"/>
          <w:szCs w:val="24"/>
        </w:rPr>
        <w:t>8</w:t>
      </w:r>
    </w:p>
    <w:p w:rsidR="00E372C0" w:rsidRPr="00D32787" w:rsidRDefault="00E372C0" w:rsidP="00E372C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06E7D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 w:rsidR="00D32787">
        <w:rPr>
          <w:rFonts w:ascii="Times New Roman" w:hAnsi="Times New Roman"/>
          <w:sz w:val="24"/>
          <w:szCs w:val="24"/>
        </w:rPr>
        <w:t>…………………………………..</w:t>
      </w:r>
      <w:r w:rsidR="00D32787">
        <w:rPr>
          <w:rFonts w:ascii="Times New Roman" w:hAnsi="Times New Roman"/>
          <w:sz w:val="24"/>
          <w:szCs w:val="24"/>
          <w:lang w:val="en-US"/>
        </w:rPr>
        <w:t>9</w:t>
      </w:r>
    </w:p>
    <w:p w:rsidR="00D32787" w:rsidRPr="00D21B72" w:rsidRDefault="00D32787" w:rsidP="00D32787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E372C0" w:rsidRDefault="00E372C0" w:rsidP="00E372C0">
      <w:r>
        <w:br w:type="page"/>
      </w:r>
    </w:p>
    <w:p w:rsidR="00743259" w:rsidRPr="003A2A88" w:rsidRDefault="003A2A88" w:rsidP="00E372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3A2A88" w:rsidRPr="003A2A88" w:rsidRDefault="003A2A88" w:rsidP="00E372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72C0" w:rsidRPr="003A2A88" w:rsidRDefault="00E372C0" w:rsidP="00E372C0">
      <w:p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3A2A88">
        <w:rPr>
          <w:rFonts w:ascii="Times New Roman" w:hAnsi="Times New Roman"/>
          <w:iCs/>
          <w:color w:val="000000"/>
          <w:spacing w:val="-2"/>
          <w:sz w:val="24"/>
          <w:szCs w:val="24"/>
        </w:rPr>
        <w:t>Данная рабочая программа составлена на основе следующих нормативных документов: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образования» (для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  <w:lang w:val="en-US"/>
        </w:rPr>
        <w:t>VI</w:t>
      </w:r>
      <w:r w:rsidRPr="00BA1394">
        <w:rPr>
          <w:rFonts w:ascii="Times New Roman" w:hAnsi="Times New Roman"/>
          <w:color w:val="222222"/>
          <w:sz w:val="24"/>
          <w:szCs w:val="24"/>
        </w:rPr>
        <w:t>-</w:t>
      </w:r>
      <w:r w:rsidRPr="00BA1394">
        <w:rPr>
          <w:rFonts w:ascii="Times New Roman" w:hAnsi="Times New Roman"/>
          <w:color w:val="222222"/>
          <w:sz w:val="24"/>
          <w:szCs w:val="24"/>
          <w:lang w:val="en-US"/>
        </w:rPr>
        <w:t>XI</w:t>
      </w:r>
      <w:r w:rsidRPr="00BA1394">
        <w:rPr>
          <w:rFonts w:ascii="Times New Roman" w:hAnsi="Times New Roman"/>
          <w:color w:val="222222"/>
          <w:sz w:val="24"/>
          <w:szCs w:val="24"/>
        </w:rPr>
        <w:t>классов);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 Министерства образования и науки РФ от 30 августа 2010 г.№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20 августа 2008 г.N 241“О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утвержденного приказом Министерства образования Российской Федерации от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5 марта 2004 г. №1089»;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 Министерства образования  и науки РФ №74 от 01.02.2012«О внесении изменений в федеральный базисный учебный план и примерные учебные планы для образовательных учреждений Российской Федерации, реализующих программы общего образования, утвержденные приказом Министерства образования Российской</w:t>
      </w:r>
      <w:r w:rsidR="00CC33FD">
        <w:rPr>
          <w:rFonts w:ascii="Times New Roman" w:hAnsi="Times New Roman"/>
          <w:color w:val="222222"/>
          <w:sz w:val="24"/>
          <w:szCs w:val="24"/>
        </w:rPr>
        <w:t xml:space="preserve"> Федерации от 9 марта 2004 г. №</w:t>
      </w:r>
      <w:r w:rsidRPr="00BA1394">
        <w:rPr>
          <w:rFonts w:ascii="Times New Roman" w:hAnsi="Times New Roman"/>
          <w:color w:val="222222"/>
          <w:sz w:val="24"/>
          <w:szCs w:val="24"/>
        </w:rPr>
        <w:t>1312»;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30.08.2013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№1015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Приказа Министерства образования и науки РФ от 31.03.2014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№253 «Об утверждении федерального перечня учебников, рекомендуемых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</w:t>
      </w:r>
      <w:r w:rsidR="00C03F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иказа Минобр</w:t>
      </w:r>
      <w:r w:rsidRPr="00BA13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наук</w:t>
      </w:r>
      <w:r w:rsidR="00C03F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России от 09.07.2016 г. №699</w:t>
      </w:r>
      <w:r w:rsidRPr="00BA13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 образовательных учреждениях»</w:t>
      </w:r>
      <w:r w:rsidRPr="00BA1394">
        <w:rPr>
          <w:rFonts w:ascii="Times New Roman" w:hAnsi="Times New Roman"/>
          <w:color w:val="222222"/>
          <w:sz w:val="24"/>
          <w:szCs w:val="24"/>
        </w:rPr>
        <w:t>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Приказа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Министерства образования и науки РФ от 04.10.2010 № 968 «Об утверждении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Письма Министерства образования и науки РФ от 29.04.2014 № 08-548 «О федеральном перечне учебников»;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Закона Санкт – Петербурга «Об образовании в Санкт-Петербурге», принятым Законодательным Собранием Санкт-Петербурга</w:t>
      </w: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 26.06.2013;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Постановления Правительства Санкт-Петербурга от 22.04.2015 №355 «О реализации Закона Санкт-Петербурга «Об образовании в Санкт-Петербурге»;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Распоряжения 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color w:val="222222"/>
          <w:sz w:val="24"/>
          <w:szCs w:val="24"/>
        </w:rPr>
        <w:t>Распоряжения Комитета по образованию от 13.05.2015 № 2328-р</w:t>
      </w:r>
      <w:r w:rsidRPr="00BA139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BA1394">
        <w:rPr>
          <w:rFonts w:ascii="Times New Roman" w:hAnsi="Times New Roman"/>
          <w:color w:val="222222"/>
          <w:sz w:val="24"/>
          <w:szCs w:val="24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E372C0" w:rsidRPr="00BA1394" w:rsidRDefault="00E372C0" w:rsidP="00E372C0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BA1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программы по предпрофильной подготовке</w:t>
      </w:r>
      <w:r w:rsidRPr="00BA1394">
        <w:rPr>
          <w:rFonts w:ascii="Times New Roman" w:hAnsi="Times New Roman"/>
          <w:sz w:val="24"/>
          <w:szCs w:val="24"/>
        </w:rPr>
        <w:t>.</w:t>
      </w:r>
    </w:p>
    <w:p w:rsidR="00E372C0" w:rsidRPr="00E372C0" w:rsidRDefault="00743259" w:rsidP="00E372C0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372C0">
        <w:rPr>
          <w:rFonts w:ascii="Times New Roman" w:hAnsi="Times New Roman"/>
          <w:sz w:val="24"/>
          <w:szCs w:val="24"/>
        </w:rPr>
        <w:t>Программа является надпредметным курсом предпрофильной подготовки и направлена на подготовку учащихся 9-х классов к профильному обучению.</w:t>
      </w:r>
    </w:p>
    <w:p w:rsidR="00E372C0" w:rsidRPr="00E372C0" w:rsidRDefault="00743259" w:rsidP="00E372C0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Предпрофильная подготовка является системой педагогической, психологической,  информационной и организационной поддержки учащихся основной школы, включающей мероприятия по про</w:t>
      </w:r>
      <w:r>
        <w:rPr>
          <w:rFonts w:ascii="Times New Roman" w:hAnsi="Times New Roman"/>
          <w:sz w:val="24"/>
          <w:szCs w:val="24"/>
        </w:rPr>
        <w:t>фильной ориентации и психолого-п</w:t>
      </w:r>
      <w:r w:rsidRPr="00743259">
        <w:rPr>
          <w:rFonts w:ascii="Times New Roman" w:hAnsi="Times New Roman"/>
          <w:sz w:val="24"/>
          <w:szCs w:val="24"/>
        </w:rPr>
        <w:t>едагогической диагностике учащихся, их анкетирование и консультирование.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 - профессиональному обучению.</w:t>
      </w:r>
    </w:p>
    <w:p w:rsidR="00C47DA2" w:rsidRDefault="00743259" w:rsidP="00C47DA2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В программе изложены современные взгляды на проблему выбора профессии и планирования карьеры и даны диагностические и информационные  материалы, которые должны помочь ребятам в выборе профессии.</w:t>
      </w:r>
    </w:p>
    <w:p w:rsidR="00C47DA2" w:rsidRDefault="00C47DA2" w:rsidP="00C47DA2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Учебный курс « Я и профессия» разработан  для  9-х классов с целью ознакомления учащихся с современными взглядами на проблему выбора профессии и планирования карьеры. В нем даны диагностические и профориентационные методики, которые помогут детям в самопознании и выборе профессии в соответствии со своими склонностями и возможностями.</w:t>
      </w:r>
    </w:p>
    <w:p w:rsidR="00C47DA2" w:rsidRDefault="00C47DA2" w:rsidP="00C47DA2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 xml:space="preserve">Профессионализм зависит не от содержания работы, а  от квалификации, личностных качеств и мотивации человека. Человек выбирает профессию и карьеру в соответствии со своими убеждениями и ценностями. Наша цель – формирование психологической готовности подростка к выбору профессиональной карьеры. </w:t>
      </w:r>
    </w:p>
    <w:p w:rsidR="00E372C0" w:rsidRPr="00E372C0" w:rsidRDefault="00743259" w:rsidP="00C47DA2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Программа рассчитана на один год при одном уроке в неделю. В программе использованы различные типы уроков. В них входит профессиональная диагностика с использованием апробированных методик, деловых и ролевых игр, проблемно - поисковых задач, контрольные задания.</w:t>
      </w:r>
    </w:p>
    <w:p w:rsidR="003A2A88" w:rsidRPr="003A2A88" w:rsidRDefault="00743259" w:rsidP="003A2A88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Уроки разработаны на основе традиционной классно - урочной системы с учетом принципов дифференцированного обучения. Результаты диагностики могут учитываться при формировании профильных классов.</w:t>
      </w:r>
    </w:p>
    <w:p w:rsidR="003A2A88" w:rsidRPr="00C83D67" w:rsidRDefault="00743259" w:rsidP="003A2A88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b/>
          <w:sz w:val="24"/>
          <w:szCs w:val="24"/>
        </w:rPr>
        <w:t>Цель курса</w:t>
      </w:r>
      <w:r w:rsidRPr="00743259">
        <w:rPr>
          <w:rFonts w:ascii="Times New Roman" w:hAnsi="Times New Roman"/>
          <w:sz w:val="24"/>
          <w:szCs w:val="24"/>
        </w:rPr>
        <w:t>: формирование психологической готовности подростка к профессиональной карьере.</w:t>
      </w:r>
    </w:p>
    <w:p w:rsidR="003A2A88" w:rsidRPr="003A2A88" w:rsidRDefault="00743259" w:rsidP="003A2A88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b/>
          <w:sz w:val="24"/>
          <w:szCs w:val="24"/>
        </w:rPr>
        <w:t>Задачи курса</w:t>
      </w:r>
      <w:r w:rsidRPr="00743259">
        <w:rPr>
          <w:rFonts w:ascii="Times New Roman" w:hAnsi="Times New Roman"/>
          <w:sz w:val="24"/>
          <w:szCs w:val="24"/>
        </w:rPr>
        <w:t>:</w:t>
      </w:r>
    </w:p>
    <w:p w:rsidR="003A2A88" w:rsidRPr="003A2A88" w:rsidRDefault="003A2A88" w:rsidP="003A2A88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A2A88">
        <w:rPr>
          <w:rFonts w:ascii="Times New Roman" w:hAnsi="Times New Roman"/>
          <w:sz w:val="24"/>
          <w:szCs w:val="24"/>
        </w:rPr>
        <w:t xml:space="preserve">- </w:t>
      </w:r>
      <w:r w:rsidR="00743259" w:rsidRPr="00743259">
        <w:rPr>
          <w:rFonts w:ascii="Times New Roman" w:hAnsi="Times New Roman"/>
          <w:sz w:val="24"/>
          <w:szCs w:val="24"/>
        </w:rPr>
        <w:t>формирование адекватного представления учащихся о своем профессиональном потенциале  на основе самодиаг</w:t>
      </w:r>
      <w:r>
        <w:rPr>
          <w:rFonts w:ascii="Times New Roman" w:hAnsi="Times New Roman"/>
          <w:sz w:val="24"/>
          <w:szCs w:val="24"/>
        </w:rPr>
        <w:t>н</w:t>
      </w:r>
      <w:r w:rsidR="00743259" w:rsidRPr="00743259">
        <w:rPr>
          <w:rFonts w:ascii="Times New Roman" w:hAnsi="Times New Roman"/>
          <w:sz w:val="24"/>
          <w:szCs w:val="24"/>
        </w:rPr>
        <w:t>остики и знания мира профессий,</w:t>
      </w:r>
    </w:p>
    <w:p w:rsidR="003A2A88" w:rsidRDefault="003A2A88" w:rsidP="003A2A88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A2A88">
        <w:rPr>
          <w:rFonts w:ascii="Times New Roman" w:hAnsi="Times New Roman"/>
          <w:sz w:val="24"/>
          <w:szCs w:val="24"/>
        </w:rPr>
        <w:t xml:space="preserve">- </w:t>
      </w:r>
      <w:r w:rsidR="00743259" w:rsidRPr="00743259">
        <w:rPr>
          <w:rFonts w:ascii="Times New Roman" w:hAnsi="Times New Roman"/>
          <w:sz w:val="24"/>
          <w:szCs w:val="24"/>
        </w:rPr>
        <w:t>ознакомление со спецификой современного рынка труда, правилами выбора  и способами получения профессии.</w:t>
      </w:r>
    </w:p>
    <w:p w:rsidR="00743259" w:rsidRDefault="00743259" w:rsidP="003A2A88">
      <w:pPr>
        <w:pStyle w:val="a3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 xml:space="preserve">При завершении изучения каждой темы проводится </w:t>
      </w:r>
      <w:r w:rsidRPr="00B339C9">
        <w:rPr>
          <w:rFonts w:ascii="Times New Roman" w:hAnsi="Times New Roman"/>
          <w:sz w:val="24"/>
          <w:szCs w:val="24"/>
        </w:rPr>
        <w:t>контроль знаний</w:t>
      </w:r>
      <w:r w:rsidRPr="00743259">
        <w:rPr>
          <w:rFonts w:ascii="Times New Roman" w:hAnsi="Times New Roman"/>
          <w:sz w:val="24"/>
          <w:szCs w:val="24"/>
        </w:rPr>
        <w:t xml:space="preserve"> в виде опроса, самостоятельных и контрольных работ и зачетной работы.</w:t>
      </w:r>
      <w:r w:rsidRPr="00743259">
        <w:rPr>
          <w:rFonts w:ascii="Times New Roman" w:hAnsi="Times New Roman"/>
          <w:sz w:val="24"/>
          <w:szCs w:val="24"/>
        </w:rPr>
        <w:tab/>
      </w:r>
    </w:p>
    <w:p w:rsidR="009C1071" w:rsidRPr="009C1071" w:rsidRDefault="009C1071" w:rsidP="00732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СОДЕРЖАНИЕ</w:t>
      </w:r>
      <w:r w:rsidR="00DC2D8F">
        <w:rPr>
          <w:rFonts w:ascii="Times New Roman" w:hAnsi="Times New Roman"/>
          <w:sz w:val="24"/>
          <w:szCs w:val="24"/>
        </w:rPr>
        <w:t xml:space="preserve"> УЧЕБНОГО ПРЕДМЕТА</w:t>
      </w:r>
    </w:p>
    <w:p w:rsidR="009C1071" w:rsidRPr="00DC2D8F" w:rsidRDefault="00DC2D8F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  Образ «Я» </w:t>
      </w:r>
      <w:r>
        <w:rPr>
          <w:rFonts w:ascii="Times New Roman" w:hAnsi="Times New Roman"/>
          <w:sz w:val="24"/>
          <w:szCs w:val="24"/>
        </w:rPr>
        <w:t>(16 уроков)</w:t>
      </w:r>
    </w:p>
    <w:p w:rsidR="009C1071" w:rsidRP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Внутренний мир человека и возможности его познания. Самооценка.</w:t>
      </w:r>
      <w:r w:rsidR="002F07CF" w:rsidRPr="00B51B13">
        <w:rPr>
          <w:rFonts w:ascii="Times New Roman" w:hAnsi="Times New Roman"/>
          <w:sz w:val="24"/>
          <w:szCs w:val="24"/>
        </w:rPr>
        <w:t xml:space="preserve"> </w:t>
      </w:r>
      <w:r w:rsidRPr="009C1071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–</w:t>
      </w:r>
      <w:r w:rsidRPr="009C1071">
        <w:rPr>
          <w:rFonts w:ascii="Times New Roman" w:hAnsi="Times New Roman"/>
          <w:sz w:val="24"/>
          <w:szCs w:val="24"/>
        </w:rPr>
        <w:t xml:space="preserve"> концепция</w:t>
      </w:r>
      <w:r>
        <w:rPr>
          <w:rFonts w:ascii="Times New Roman" w:hAnsi="Times New Roman"/>
          <w:sz w:val="24"/>
          <w:szCs w:val="24"/>
        </w:rPr>
        <w:t>.</w:t>
      </w:r>
    </w:p>
    <w:p w:rsidR="009C1071" w:rsidRP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Темперамент: типы темперамента, определение темперамента.</w:t>
      </w:r>
    </w:p>
    <w:p w:rsidR="009C1071" w:rsidRP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Чувства и эмоции. Эмоциональная устойчивость. Тест эмоций.</w:t>
      </w:r>
    </w:p>
    <w:p w:rsidR="009C1071" w:rsidRP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Стресс и тревожность: что такое стресс, как он влияет на нашу жизнь. Определение уровня тревожности.</w:t>
      </w:r>
    </w:p>
    <w:p w:rsidR="009C1071" w:rsidRP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Мышление. Как развить мышление. Определение типа мышления.</w:t>
      </w:r>
    </w:p>
    <w:p w:rsidR="009C1071" w:rsidRP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Внимание. Память. Тест-тренинг на развитие внимания и памяти.</w:t>
      </w:r>
    </w:p>
    <w:p w:rsidR="009C1071" w:rsidRP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Структура и средства общения. Успешная коммуникация. Определение коммуникативных  склонностей.</w:t>
      </w:r>
    </w:p>
    <w:p w:rsid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Методическое обеспечение:</w:t>
      </w:r>
    </w:p>
    <w:p w:rsid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C1071">
        <w:rPr>
          <w:rFonts w:ascii="Times New Roman" w:hAnsi="Times New Roman"/>
          <w:sz w:val="24"/>
          <w:szCs w:val="24"/>
        </w:rPr>
        <w:t>Тест Айзенка.</w:t>
      </w:r>
    </w:p>
    <w:p w:rsid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C1071">
        <w:rPr>
          <w:rFonts w:ascii="Times New Roman" w:hAnsi="Times New Roman"/>
          <w:sz w:val="24"/>
          <w:szCs w:val="24"/>
        </w:rPr>
        <w:t>Тест эмоций (модифицированный тест Басса - Дарки).</w:t>
      </w:r>
    </w:p>
    <w:p w:rsid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C1071">
        <w:rPr>
          <w:rFonts w:ascii="Times New Roman" w:hAnsi="Times New Roman"/>
          <w:sz w:val="24"/>
          <w:szCs w:val="24"/>
        </w:rPr>
        <w:t>Методика «Определение уровня тревожности».</w:t>
      </w:r>
    </w:p>
    <w:p w:rsid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C1071">
        <w:rPr>
          <w:rFonts w:ascii="Times New Roman" w:hAnsi="Times New Roman"/>
          <w:sz w:val="24"/>
          <w:szCs w:val="24"/>
        </w:rPr>
        <w:t>Методика «Определения типа мышления» (модификация).</w:t>
      </w:r>
    </w:p>
    <w:p w:rsidR="009C1071" w:rsidRPr="009C1071" w:rsidRDefault="009C1071" w:rsidP="00DC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C1071">
        <w:rPr>
          <w:rFonts w:ascii="Times New Roman" w:hAnsi="Times New Roman"/>
          <w:sz w:val="24"/>
          <w:szCs w:val="24"/>
        </w:rPr>
        <w:t>Корректурная проба.</w:t>
      </w:r>
    </w:p>
    <w:p w:rsidR="009C1071" w:rsidRPr="00B62780" w:rsidRDefault="009C1071" w:rsidP="00B6278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Методика «Определение коммуникативных и организаторских склонностей» (КОС-1)</w:t>
      </w:r>
      <w:r w:rsidR="00B62780">
        <w:rPr>
          <w:rFonts w:ascii="Times New Roman" w:hAnsi="Times New Roman"/>
          <w:sz w:val="24"/>
          <w:szCs w:val="24"/>
        </w:rPr>
        <w:t>.</w:t>
      </w:r>
    </w:p>
    <w:p w:rsidR="009C1071" w:rsidRPr="00DC2D8F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D8F">
        <w:rPr>
          <w:rFonts w:ascii="Times New Roman" w:hAnsi="Times New Roman"/>
          <w:b/>
          <w:sz w:val="24"/>
          <w:szCs w:val="24"/>
        </w:rPr>
        <w:t>Раз</w:t>
      </w:r>
      <w:r w:rsidR="00DC2D8F">
        <w:rPr>
          <w:rFonts w:ascii="Times New Roman" w:hAnsi="Times New Roman"/>
          <w:b/>
          <w:sz w:val="24"/>
          <w:szCs w:val="24"/>
        </w:rPr>
        <w:t xml:space="preserve">дел 2. Формула выбора профессии </w:t>
      </w:r>
      <w:r w:rsidR="00DC2D8F">
        <w:rPr>
          <w:rFonts w:ascii="Times New Roman" w:hAnsi="Times New Roman"/>
          <w:sz w:val="24"/>
          <w:szCs w:val="24"/>
        </w:rPr>
        <w:t>(5 уроков)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Представление о себе и выбор профессии. Уровень притязаний. Формула профессии.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Формула выбора профессии. Зачем мы работаем? Совершенствование в труде.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Интересы и склонности в выборе профессии. Определение интересов в выборе профессии.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Возможности личности в профессиональном выборе. Профессия и здоровье.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Учет потребностей рынка труда. Игра «Кто нужен нашему городу?».</w:t>
      </w:r>
    </w:p>
    <w:p w:rsid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Методическое обеспечение:</w:t>
      </w:r>
    </w:p>
    <w:p w:rsidR="009C1071" w:rsidRPr="009C1071" w:rsidRDefault="009C1071" w:rsidP="009C10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Методика «Профиль».</w:t>
      </w:r>
    </w:p>
    <w:p w:rsidR="009C1071" w:rsidRPr="009C1071" w:rsidRDefault="009C1071" w:rsidP="009C10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Формула профессии (модификация методики Пряжникова).</w:t>
      </w:r>
    </w:p>
    <w:p w:rsidR="0022248F" w:rsidRPr="00E372C0" w:rsidRDefault="0022248F" w:rsidP="009C10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1071" w:rsidRPr="00560CF2" w:rsidRDefault="0022248F" w:rsidP="0022248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C2D8F">
        <w:rPr>
          <w:rFonts w:ascii="Times New Roman" w:hAnsi="Times New Roman"/>
          <w:b/>
          <w:sz w:val="24"/>
          <w:szCs w:val="24"/>
        </w:rPr>
        <w:t>Раздел 3. Рынок труда</w:t>
      </w:r>
      <w:r w:rsidR="00560CF2">
        <w:rPr>
          <w:rFonts w:ascii="Times New Roman" w:hAnsi="Times New Roman"/>
          <w:b/>
          <w:sz w:val="24"/>
          <w:szCs w:val="24"/>
        </w:rPr>
        <w:t xml:space="preserve"> </w:t>
      </w:r>
      <w:r w:rsidR="00560CF2">
        <w:rPr>
          <w:rFonts w:ascii="Times New Roman" w:hAnsi="Times New Roman"/>
          <w:sz w:val="24"/>
          <w:szCs w:val="24"/>
        </w:rPr>
        <w:t>(2 урока)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071" w:rsidRPr="00DC2D8F" w:rsidRDefault="0022248F" w:rsidP="009C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D8F">
        <w:rPr>
          <w:rFonts w:ascii="Times New Roman" w:hAnsi="Times New Roman"/>
          <w:b/>
          <w:sz w:val="24"/>
          <w:szCs w:val="24"/>
        </w:rPr>
        <w:t>Раздел 4</w:t>
      </w:r>
      <w:r w:rsidR="00DC2D8F">
        <w:rPr>
          <w:rFonts w:ascii="Times New Roman" w:hAnsi="Times New Roman"/>
          <w:b/>
          <w:sz w:val="24"/>
          <w:szCs w:val="24"/>
        </w:rPr>
        <w:t>. Мир профессий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 xml:space="preserve">Классификация и типы профессий по предмету труда. 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Профессии типа «человек-человек». Предмет труда. Профессиональные требования.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Профессии типа «человек</w:t>
      </w:r>
      <w:r w:rsidR="00DC2D8F">
        <w:rPr>
          <w:rFonts w:ascii="Times New Roman" w:hAnsi="Times New Roman"/>
          <w:sz w:val="24"/>
          <w:szCs w:val="24"/>
        </w:rPr>
        <w:t>-</w:t>
      </w:r>
      <w:r w:rsidRPr="009C1071">
        <w:rPr>
          <w:rFonts w:ascii="Times New Roman" w:hAnsi="Times New Roman"/>
          <w:sz w:val="24"/>
          <w:szCs w:val="24"/>
        </w:rPr>
        <w:t xml:space="preserve"> техника». Предмет труда. Профессиональные требования.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Профессии типа «человек - знаковая система». Предмет труда. Профессиональные требования.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Профессии типа «человек-природа». Предмет труда. Профессиональные требования.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Профессии типа «человек - художественный образ». Предмет труда. Профессиональные требования. Креативные способности.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Мои профессиональные намерения. Моя будущая профессия.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Методическое обеспечение: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1.Модифицированный креативный тест Уильямса.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1.Тест «Ориентация».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>2. Тест Голланда.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071">
        <w:rPr>
          <w:rFonts w:ascii="Times New Roman" w:hAnsi="Times New Roman"/>
          <w:sz w:val="24"/>
          <w:szCs w:val="24"/>
        </w:rPr>
        <w:t xml:space="preserve"> </w:t>
      </w:r>
    </w:p>
    <w:p w:rsidR="009C1071" w:rsidRPr="009C1071" w:rsidRDefault="009C1071" w:rsidP="009C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6F3" w:rsidRPr="007D36F3" w:rsidRDefault="007D36F3" w:rsidP="009C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r w:rsidRPr="007D36F3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ИРОВАНИЕ</w:t>
      </w:r>
    </w:p>
    <w:p w:rsidR="007D36F3" w:rsidRPr="007D36F3" w:rsidRDefault="007D36F3" w:rsidP="007D3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7651"/>
        <w:gridCol w:w="1168"/>
      </w:tblGrid>
      <w:tr w:rsidR="007D36F3" w:rsidRPr="007D36F3" w:rsidTr="00775F23">
        <w:tc>
          <w:tcPr>
            <w:tcW w:w="393" w:type="pct"/>
            <w:vAlign w:val="center"/>
          </w:tcPr>
          <w:p w:rsidR="007D36F3" w:rsidRPr="007D36F3" w:rsidRDefault="007D36F3" w:rsidP="007D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pct"/>
            <w:vAlign w:val="center"/>
          </w:tcPr>
          <w:p w:rsidR="007D36F3" w:rsidRPr="007D36F3" w:rsidRDefault="007D36F3" w:rsidP="007D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10" w:type="pct"/>
            <w:vAlign w:val="center"/>
          </w:tcPr>
          <w:p w:rsidR="007D36F3" w:rsidRPr="007D36F3" w:rsidRDefault="007D36F3" w:rsidP="007D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D36F3" w:rsidRPr="007D36F3" w:rsidTr="00775F23">
        <w:trPr>
          <w:trHeight w:val="70"/>
        </w:trPr>
        <w:tc>
          <w:tcPr>
            <w:tcW w:w="5000" w:type="pct"/>
            <w:gridSpan w:val="3"/>
          </w:tcPr>
          <w:p w:rsidR="007D36F3" w:rsidRPr="007D36F3" w:rsidRDefault="007D36F3" w:rsidP="007D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6F3">
              <w:rPr>
                <w:rFonts w:ascii="Times New Roman" w:hAnsi="Times New Roman"/>
                <w:b/>
                <w:sz w:val="24"/>
                <w:szCs w:val="24"/>
              </w:rPr>
              <w:t xml:space="preserve">Раздел 1: Образ </w:t>
            </w:r>
            <w:r w:rsidR="00560CF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D36F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560C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D36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0CF2">
              <w:rPr>
                <w:rFonts w:ascii="Times New Roman" w:hAnsi="Times New Roman"/>
                <w:sz w:val="24"/>
                <w:szCs w:val="24"/>
              </w:rPr>
              <w:t>(</w:t>
            </w:r>
            <w:r w:rsidRPr="00DC2D8F">
              <w:rPr>
                <w:rFonts w:ascii="Times New Roman" w:hAnsi="Times New Roman"/>
                <w:sz w:val="24"/>
                <w:szCs w:val="24"/>
              </w:rPr>
              <w:t>16 уроков</w:t>
            </w:r>
            <w:r w:rsidR="00560C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Вводное занятие. Внутренний мир человека и возможности его познания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Самооценка. Я – концепция.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Темперамент. Что такое темперамент.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 xml:space="preserve">Типы нервной системы. Классификация темперамента. 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Тест Айзенка для подростков.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Влияние темперамента на выбор профессии.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Чувства и эмоции. Эмоциональная устойчивость. Тест эмоций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Ощущение, виды ощущений. Восприятие, свойства восприятия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Внимание, свойства внимания.Тест – тренинг на внимание.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Память. Виды памяти. Игра на развитие памяти.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Мышление. Виды мышления.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Особенности мышления. Как развить мышление. Определение типа мышления.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Психология общения. Структура и средства общения. Что такое «успешная коммуникация».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Определения уровня коммуникативных и организаторских склонностей. Тест "КОС"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Пути выхода из конфликта. Тест "Способен ли ты на компромис"</w:t>
            </w:r>
          </w:p>
        </w:tc>
        <w:tc>
          <w:tcPr>
            <w:tcW w:w="610" w:type="pct"/>
          </w:tcPr>
          <w:p w:rsidR="007D36F3" w:rsidRPr="007D36F3" w:rsidRDefault="00560CF2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5000" w:type="pct"/>
            <w:gridSpan w:val="3"/>
          </w:tcPr>
          <w:p w:rsidR="007D36F3" w:rsidRPr="007D36F3" w:rsidRDefault="007D36F3" w:rsidP="007D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6F3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560CF2">
              <w:rPr>
                <w:rFonts w:ascii="Times New Roman" w:hAnsi="Times New Roman"/>
                <w:b/>
                <w:sz w:val="24"/>
                <w:szCs w:val="24"/>
              </w:rPr>
              <w:t>дел 2: Формула выбора профессии</w:t>
            </w:r>
            <w:r w:rsidRPr="007D36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0CF2">
              <w:rPr>
                <w:rFonts w:ascii="Times New Roman" w:hAnsi="Times New Roman"/>
                <w:sz w:val="24"/>
                <w:szCs w:val="24"/>
              </w:rPr>
              <w:t>(</w:t>
            </w:r>
            <w:r w:rsidRPr="00DC2D8F">
              <w:rPr>
                <w:rFonts w:ascii="Times New Roman" w:hAnsi="Times New Roman"/>
                <w:sz w:val="24"/>
                <w:szCs w:val="24"/>
              </w:rPr>
              <w:t>5 уроков</w:t>
            </w:r>
            <w:r w:rsidR="00560C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Представление о себе и выбор профессии. Роль самооценки в выборе профессии.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 xml:space="preserve">Что такое профессия? Типы профессий. 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Секреты выбора профессии. Что необходимо учитывать при выборе профессии.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Склонности и интересы в профессиональном выборе.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Возможности личности в профессиональной деятельности. Медицинские ограничения.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5000" w:type="pct"/>
            <w:gridSpan w:val="3"/>
          </w:tcPr>
          <w:p w:rsidR="007D36F3" w:rsidRPr="007D36F3" w:rsidRDefault="00560CF2" w:rsidP="007D3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Рынок труда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D36F3" w:rsidRPr="00560CF2">
              <w:rPr>
                <w:rFonts w:ascii="Times New Roman" w:hAnsi="Times New Roman"/>
                <w:sz w:val="24"/>
                <w:szCs w:val="24"/>
              </w:rPr>
              <w:t>2 урока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Социальные проблемы труда. Принципы формирования рынка труда. За что люди получают зарплату.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Где можно получить профессию, кто нужен нашему городу?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5000" w:type="pct"/>
            <w:gridSpan w:val="3"/>
          </w:tcPr>
          <w:p w:rsidR="007D36F3" w:rsidRPr="007D36F3" w:rsidRDefault="007D36F3" w:rsidP="0056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b/>
                <w:sz w:val="24"/>
                <w:szCs w:val="24"/>
              </w:rPr>
              <w:t>Раздел 4: Я в мире профессий</w:t>
            </w:r>
            <w:r w:rsidR="00560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0CF2">
              <w:rPr>
                <w:rFonts w:ascii="Times New Roman" w:hAnsi="Times New Roman"/>
                <w:sz w:val="24"/>
                <w:szCs w:val="24"/>
              </w:rPr>
              <w:t>(11 уроков)</w:t>
            </w:r>
            <w:r w:rsidR="00560CF2" w:rsidRPr="007D3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Многообразие мира профессий</w:t>
            </w:r>
            <w:r w:rsidR="00560C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36F3">
              <w:rPr>
                <w:rFonts w:ascii="Times New Roman" w:hAnsi="Times New Roman"/>
                <w:sz w:val="24"/>
                <w:szCs w:val="24"/>
              </w:rPr>
              <w:t>Разделение профессий по предмету труда. Классификация профессий.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Профессия, специальность, должность. Разделение труда.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Анализ профессий , предмет труда в</w:t>
            </w:r>
            <w:r w:rsidR="00560CF2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  <w:r w:rsidRPr="007D36F3">
              <w:rPr>
                <w:rFonts w:ascii="Times New Roman" w:hAnsi="Times New Roman"/>
                <w:sz w:val="24"/>
                <w:szCs w:val="24"/>
              </w:rPr>
              <w:t>Профессии типа «человек- человек». Описание профессий. Тестирование.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Цели и средства профессионального труда.</w:t>
            </w:r>
          </w:p>
        </w:tc>
        <w:tc>
          <w:tcPr>
            <w:tcW w:w="610" w:type="pct"/>
          </w:tcPr>
          <w:p w:rsidR="007D36F3" w:rsidRPr="007D36F3" w:rsidRDefault="00560CF2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Профессии типа, «человек-техника». Описание профессий. Тестирование. Профессии типа «человек - знаковая система». Описание профессии. Тестирование.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Профессии типа «человек – природа». Описание профессии. Тестирование. Профессии типа «человек – художественный образ». Описание профессии. Тестирование.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560CF2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Психогеометрия </w:t>
            </w:r>
            <w:r w:rsidR="007D36F3" w:rsidRPr="007D36F3">
              <w:rPr>
                <w:rFonts w:ascii="Times New Roman" w:hAnsi="Times New Roman"/>
                <w:sz w:val="24"/>
                <w:szCs w:val="24"/>
              </w:rPr>
              <w:t>№9, тест Голанда№10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36F3" w:rsidRPr="007D36F3">
              <w:rPr>
                <w:rFonts w:ascii="Times New Roman" w:hAnsi="Times New Roman"/>
                <w:sz w:val="24"/>
                <w:szCs w:val="24"/>
              </w:rPr>
              <w:t xml:space="preserve"> Креативные способности. Тест Уильямса.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Мои профессиональные намерения.</w:t>
            </w:r>
            <w:r w:rsidR="00560CF2">
              <w:rPr>
                <w:rFonts w:ascii="Times New Roman" w:hAnsi="Times New Roman"/>
                <w:sz w:val="24"/>
                <w:szCs w:val="24"/>
              </w:rPr>
              <w:t xml:space="preserve"> Мой путь получения профессии. Л</w:t>
            </w:r>
            <w:r w:rsidRPr="007D36F3">
              <w:rPr>
                <w:rFonts w:ascii="Times New Roman" w:hAnsi="Times New Roman"/>
                <w:sz w:val="24"/>
                <w:szCs w:val="24"/>
              </w:rPr>
              <w:t>ицей, колледж, техникум, вуз.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560CF2" w:rsidP="0056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«Ориентация». 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Мат</w:t>
            </w:r>
            <w:r w:rsidR="00560CF2">
              <w:rPr>
                <w:rFonts w:ascii="Times New Roman" w:hAnsi="Times New Roman"/>
                <w:sz w:val="24"/>
                <w:szCs w:val="24"/>
              </w:rPr>
              <w:t>рица профессионального выбора, п</w:t>
            </w:r>
            <w:r w:rsidRPr="007D36F3">
              <w:rPr>
                <w:rFonts w:ascii="Times New Roman" w:hAnsi="Times New Roman"/>
                <w:sz w:val="24"/>
                <w:szCs w:val="24"/>
              </w:rPr>
              <w:t>рофессиограмма, анализ профессий.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6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Итоговое занятие. Моя будущая профессия.</w:t>
            </w:r>
            <w:r w:rsidR="0056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6F3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560CF2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7D36F3">
              <w:rPr>
                <w:rFonts w:ascii="Times New Roman" w:hAnsi="Times New Roman"/>
                <w:sz w:val="24"/>
                <w:szCs w:val="24"/>
              </w:rPr>
              <w:t xml:space="preserve"> или презентация.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6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36F3" w:rsidRPr="007D36F3" w:rsidTr="00775F23">
        <w:trPr>
          <w:trHeight w:val="70"/>
        </w:trPr>
        <w:tc>
          <w:tcPr>
            <w:tcW w:w="393" w:type="pct"/>
          </w:tcPr>
          <w:p w:rsidR="007D36F3" w:rsidRPr="007D36F3" w:rsidRDefault="007D36F3" w:rsidP="007D36F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6F3">
              <w:rPr>
                <w:rFonts w:ascii="Times New Roman" w:hAnsi="Times New Roman"/>
                <w:sz w:val="24"/>
                <w:szCs w:val="24"/>
              </w:rPr>
              <w:t>ИТОГО 34 УРОКА</w:t>
            </w:r>
          </w:p>
        </w:tc>
        <w:tc>
          <w:tcPr>
            <w:tcW w:w="610" w:type="pct"/>
          </w:tcPr>
          <w:p w:rsidR="007D36F3" w:rsidRPr="007D36F3" w:rsidRDefault="007D36F3" w:rsidP="007D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623" w:rsidRDefault="00255623" w:rsidP="007D3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0EC" w:rsidRDefault="00B370EC" w:rsidP="007D36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623" w:rsidRDefault="00255623" w:rsidP="00255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743259" w:rsidRPr="00743259" w:rsidRDefault="00784D0C" w:rsidP="00560C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ДЛЯ УЧИТЕЛЯ</w:t>
      </w:r>
    </w:p>
    <w:p w:rsidR="00743259" w:rsidRPr="00743259" w:rsidRDefault="00743259" w:rsidP="00743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3259" w:rsidRPr="00560CF2" w:rsidRDefault="00743259" w:rsidP="0056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Л.П.Пономаренко, Р.В.Белоусова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>Психология для старшеклассников – в двух частях.</w:t>
      </w:r>
      <w:r w:rsidR="00560CF2">
        <w:rPr>
          <w:rFonts w:ascii="Times New Roman" w:hAnsi="Times New Roman"/>
          <w:sz w:val="24"/>
          <w:szCs w:val="24"/>
        </w:rPr>
        <w:t xml:space="preserve"> </w:t>
      </w:r>
      <w:r w:rsidRPr="00560CF2">
        <w:rPr>
          <w:rFonts w:ascii="Times New Roman" w:hAnsi="Times New Roman"/>
          <w:sz w:val="24"/>
          <w:szCs w:val="24"/>
        </w:rPr>
        <w:t xml:space="preserve">М. Изд. центр ВЛАДОС, </w:t>
      </w:r>
      <w:smartTag w:uri="urn:schemas-microsoft-com:office:smarttags" w:element="metricconverter">
        <w:smartTagPr>
          <w:attr w:name="ProductID" w:val="2001 г"/>
        </w:smartTagPr>
        <w:r w:rsidRPr="00560CF2">
          <w:rPr>
            <w:rFonts w:ascii="Times New Roman" w:hAnsi="Times New Roman"/>
            <w:sz w:val="24"/>
            <w:szCs w:val="24"/>
          </w:rPr>
          <w:t>2001 г</w:t>
        </w:r>
      </w:smartTag>
      <w:r w:rsidRPr="00560CF2">
        <w:rPr>
          <w:rFonts w:ascii="Times New Roman" w:hAnsi="Times New Roman"/>
          <w:sz w:val="24"/>
          <w:szCs w:val="24"/>
        </w:rPr>
        <w:t>.</w:t>
      </w:r>
    </w:p>
    <w:p w:rsidR="00743259" w:rsidRPr="00560CF2" w:rsidRDefault="00743259" w:rsidP="0056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И.В.Дубровина, Е.Е.Данилова, А.М.Прихожан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 xml:space="preserve">Психология, М., изд. центр АКАДЕМИЯ, </w:t>
      </w:r>
      <w:smartTag w:uri="urn:schemas-microsoft-com:office:smarttags" w:element="metricconverter">
        <w:smartTagPr>
          <w:attr w:name="ProductID" w:val="1999 г"/>
        </w:smartTagPr>
        <w:r w:rsidRPr="00560CF2">
          <w:rPr>
            <w:rFonts w:ascii="Times New Roman" w:hAnsi="Times New Roman"/>
            <w:sz w:val="24"/>
            <w:szCs w:val="24"/>
          </w:rPr>
          <w:t>1999 г</w:t>
        </w:r>
      </w:smartTag>
      <w:r w:rsidRPr="00560CF2">
        <w:rPr>
          <w:rFonts w:ascii="Times New Roman" w:hAnsi="Times New Roman"/>
          <w:sz w:val="24"/>
          <w:szCs w:val="24"/>
        </w:rPr>
        <w:t>.</w:t>
      </w:r>
    </w:p>
    <w:p w:rsidR="00743259" w:rsidRPr="00560CF2" w:rsidRDefault="00743259" w:rsidP="00560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 xml:space="preserve">Практическая психология в тестах или Как научиться понимать себя </w:t>
      </w:r>
      <w:r w:rsidRPr="00560CF2">
        <w:rPr>
          <w:rFonts w:ascii="Times New Roman" w:hAnsi="Times New Roman"/>
          <w:sz w:val="24"/>
          <w:szCs w:val="24"/>
        </w:rPr>
        <w:t xml:space="preserve">и других. М., АСТ-ПРЕСС, </w:t>
      </w:r>
      <w:smartTag w:uri="urn:schemas-microsoft-com:office:smarttags" w:element="metricconverter">
        <w:smartTagPr>
          <w:attr w:name="ProductID" w:val="1997 г"/>
        </w:smartTagPr>
        <w:r w:rsidRPr="00560CF2">
          <w:rPr>
            <w:rFonts w:ascii="Times New Roman" w:hAnsi="Times New Roman"/>
            <w:sz w:val="24"/>
            <w:szCs w:val="24"/>
          </w:rPr>
          <w:t>1997 г</w:t>
        </w:r>
      </w:smartTag>
      <w:r w:rsidRPr="00560CF2">
        <w:rPr>
          <w:rFonts w:ascii="Times New Roman" w:hAnsi="Times New Roman"/>
          <w:sz w:val="24"/>
          <w:szCs w:val="24"/>
        </w:rPr>
        <w:t>.</w:t>
      </w:r>
    </w:p>
    <w:p w:rsidR="00743259" w:rsidRPr="00743259" w:rsidRDefault="00743259" w:rsidP="0074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 xml:space="preserve">          4.  </w:t>
      </w:r>
      <w:r w:rsidR="00784D0C">
        <w:rPr>
          <w:rFonts w:ascii="Times New Roman" w:hAnsi="Times New Roman"/>
          <w:sz w:val="24"/>
          <w:szCs w:val="24"/>
        </w:rPr>
        <w:t xml:space="preserve"> </w:t>
      </w:r>
      <w:r w:rsidRPr="00743259">
        <w:rPr>
          <w:rFonts w:ascii="Times New Roman" w:hAnsi="Times New Roman"/>
          <w:sz w:val="24"/>
          <w:szCs w:val="24"/>
        </w:rPr>
        <w:t>Д.А.Белухин</w:t>
      </w:r>
      <w:r w:rsidR="00560CF2">
        <w:rPr>
          <w:rFonts w:ascii="Times New Roman" w:hAnsi="Times New Roman"/>
          <w:sz w:val="24"/>
          <w:szCs w:val="24"/>
        </w:rPr>
        <w:t>.</w:t>
      </w:r>
      <w:r w:rsidRPr="00743259">
        <w:rPr>
          <w:rFonts w:ascii="Times New Roman" w:hAnsi="Times New Roman"/>
          <w:sz w:val="24"/>
          <w:szCs w:val="24"/>
        </w:rPr>
        <w:t xml:space="preserve"> Куда идешь? М., </w:t>
      </w:r>
      <w:smartTag w:uri="urn:schemas-microsoft-com:office:smarttags" w:element="metricconverter">
        <w:smartTagPr>
          <w:attr w:name="ProductID" w:val="2002 г"/>
        </w:smartTagPr>
        <w:r w:rsidRPr="00743259">
          <w:rPr>
            <w:rFonts w:ascii="Times New Roman" w:hAnsi="Times New Roman"/>
            <w:sz w:val="24"/>
            <w:szCs w:val="24"/>
          </w:rPr>
          <w:t>2002 г</w:t>
        </w:r>
      </w:smartTag>
      <w:r w:rsidRPr="00743259">
        <w:rPr>
          <w:rFonts w:ascii="Times New Roman" w:hAnsi="Times New Roman"/>
          <w:sz w:val="24"/>
          <w:szCs w:val="24"/>
        </w:rPr>
        <w:t>.</w:t>
      </w:r>
    </w:p>
    <w:p w:rsidR="00743259" w:rsidRPr="00560CF2" w:rsidRDefault="00743259" w:rsidP="00560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Т.Р.Волкова, А.В.Мишин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 xml:space="preserve">Секреты поиска работы. М., </w:t>
      </w:r>
      <w:smartTag w:uri="urn:schemas-microsoft-com:office:smarttags" w:element="metricconverter">
        <w:smartTagPr>
          <w:attr w:name="ProductID" w:val="2003 г"/>
        </w:smartTagPr>
        <w:r w:rsidRPr="00560CF2">
          <w:rPr>
            <w:rFonts w:ascii="Times New Roman" w:hAnsi="Times New Roman"/>
            <w:sz w:val="24"/>
            <w:szCs w:val="24"/>
          </w:rPr>
          <w:t>2003 г</w:t>
        </w:r>
      </w:smartTag>
      <w:r w:rsidRPr="00560CF2">
        <w:rPr>
          <w:rFonts w:ascii="Times New Roman" w:hAnsi="Times New Roman"/>
          <w:sz w:val="24"/>
          <w:szCs w:val="24"/>
        </w:rPr>
        <w:t>.</w:t>
      </w:r>
    </w:p>
    <w:p w:rsidR="00743259" w:rsidRPr="00560CF2" w:rsidRDefault="00743259" w:rsidP="00560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Е.А.Климов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>Как выбирать профессию. М.,1991 г.</w:t>
      </w:r>
    </w:p>
    <w:p w:rsidR="00743259" w:rsidRPr="00560CF2" w:rsidRDefault="00743259" w:rsidP="00560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Ф.А.Кузин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>Культура делового общения. М.,2000 г.</w:t>
      </w:r>
    </w:p>
    <w:p w:rsidR="00743259" w:rsidRPr="00560CF2" w:rsidRDefault="00743259" w:rsidP="00560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Ю.М.Орлов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>Самопознание и самовоспитание характера. М.,1991 г.</w:t>
      </w:r>
    </w:p>
    <w:p w:rsidR="00743259" w:rsidRPr="00560CF2" w:rsidRDefault="00743259" w:rsidP="00560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Е.Н.Прощицкая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 xml:space="preserve">Выбирайте профессию М., </w:t>
      </w:r>
      <w:smartTag w:uri="urn:schemas-microsoft-com:office:smarttags" w:element="metricconverter">
        <w:smartTagPr>
          <w:attr w:name="ProductID" w:val="1991 г"/>
        </w:smartTagPr>
        <w:r w:rsidRPr="00560CF2">
          <w:rPr>
            <w:rFonts w:ascii="Times New Roman" w:hAnsi="Times New Roman"/>
            <w:sz w:val="24"/>
            <w:szCs w:val="24"/>
          </w:rPr>
          <w:t>1991 г</w:t>
        </w:r>
      </w:smartTag>
      <w:r w:rsidRPr="00560CF2">
        <w:rPr>
          <w:rFonts w:ascii="Times New Roman" w:hAnsi="Times New Roman"/>
          <w:sz w:val="24"/>
          <w:szCs w:val="24"/>
        </w:rPr>
        <w:t>.</w:t>
      </w:r>
    </w:p>
    <w:p w:rsidR="00743259" w:rsidRPr="00560CF2" w:rsidRDefault="00743259" w:rsidP="00560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Н.С.Пряжников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 xml:space="preserve">Психологический смысл труда. Воронеж, </w:t>
      </w:r>
      <w:smartTag w:uri="urn:schemas-microsoft-com:office:smarttags" w:element="metricconverter">
        <w:smartTagPr>
          <w:attr w:name="ProductID" w:val="1997 г"/>
        </w:smartTagPr>
        <w:r w:rsidRPr="00560CF2">
          <w:rPr>
            <w:rFonts w:ascii="Times New Roman" w:hAnsi="Times New Roman"/>
            <w:sz w:val="24"/>
            <w:szCs w:val="24"/>
          </w:rPr>
          <w:t>1997 г</w:t>
        </w:r>
      </w:smartTag>
      <w:r w:rsidRPr="00560CF2">
        <w:rPr>
          <w:rFonts w:ascii="Times New Roman" w:hAnsi="Times New Roman"/>
          <w:sz w:val="24"/>
          <w:szCs w:val="24"/>
        </w:rPr>
        <w:t>.</w:t>
      </w:r>
    </w:p>
    <w:p w:rsidR="00743259" w:rsidRPr="00560CF2" w:rsidRDefault="00743259" w:rsidP="00560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Г.В.Резапкина</w:t>
      </w:r>
      <w:r w:rsidR="00560CF2">
        <w:rPr>
          <w:rFonts w:ascii="Times New Roman" w:hAnsi="Times New Roman"/>
          <w:sz w:val="24"/>
          <w:szCs w:val="24"/>
        </w:rPr>
        <w:t xml:space="preserve">. </w:t>
      </w:r>
      <w:r w:rsidRPr="00560CF2">
        <w:rPr>
          <w:rFonts w:ascii="Times New Roman" w:hAnsi="Times New Roman"/>
          <w:sz w:val="24"/>
          <w:szCs w:val="24"/>
        </w:rPr>
        <w:t>Секреты выбора профессии, или Путеводитель выпускника.</w:t>
      </w:r>
    </w:p>
    <w:p w:rsidR="00743259" w:rsidRPr="00743259" w:rsidRDefault="00743259" w:rsidP="00743259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М.,2005 г.</w:t>
      </w:r>
    </w:p>
    <w:p w:rsidR="00743259" w:rsidRPr="00743259" w:rsidRDefault="00743259" w:rsidP="0074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 xml:space="preserve">         12. </w:t>
      </w:r>
      <w:r w:rsidR="00784D0C">
        <w:rPr>
          <w:rFonts w:ascii="Times New Roman" w:hAnsi="Times New Roman"/>
          <w:sz w:val="24"/>
          <w:szCs w:val="24"/>
        </w:rPr>
        <w:t xml:space="preserve"> </w:t>
      </w:r>
      <w:r w:rsidRPr="00743259">
        <w:rPr>
          <w:rFonts w:ascii="Times New Roman" w:hAnsi="Times New Roman"/>
          <w:sz w:val="24"/>
          <w:szCs w:val="24"/>
        </w:rPr>
        <w:t>Г.В.Резапкина</w:t>
      </w:r>
      <w:r w:rsidR="00784D0C">
        <w:rPr>
          <w:rFonts w:ascii="Times New Roman" w:hAnsi="Times New Roman"/>
          <w:sz w:val="24"/>
          <w:szCs w:val="24"/>
        </w:rPr>
        <w:t>.</w:t>
      </w:r>
      <w:r w:rsidRPr="00743259">
        <w:rPr>
          <w:rFonts w:ascii="Times New Roman" w:hAnsi="Times New Roman"/>
          <w:sz w:val="24"/>
          <w:szCs w:val="24"/>
        </w:rPr>
        <w:t xml:space="preserve"> Психология и выбор профессии: программа предпрофильной</w:t>
      </w:r>
    </w:p>
    <w:p w:rsidR="00743259" w:rsidRPr="00743259" w:rsidRDefault="00743259" w:rsidP="0074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 xml:space="preserve">                подготовки. М., ГЕНЕЗИС, </w:t>
      </w:r>
      <w:smartTag w:uri="urn:schemas-microsoft-com:office:smarttags" w:element="metricconverter">
        <w:smartTagPr>
          <w:attr w:name="ProductID" w:val="2005 г"/>
        </w:smartTagPr>
        <w:r w:rsidRPr="00743259">
          <w:rPr>
            <w:rFonts w:ascii="Times New Roman" w:hAnsi="Times New Roman"/>
            <w:sz w:val="24"/>
            <w:szCs w:val="24"/>
          </w:rPr>
          <w:t>2005 г</w:t>
        </w:r>
      </w:smartTag>
      <w:r w:rsidRPr="00743259">
        <w:rPr>
          <w:rFonts w:ascii="Times New Roman" w:hAnsi="Times New Roman"/>
          <w:sz w:val="24"/>
          <w:szCs w:val="24"/>
        </w:rPr>
        <w:t>.</w:t>
      </w:r>
    </w:p>
    <w:p w:rsidR="00743259" w:rsidRPr="00784D0C" w:rsidRDefault="00743259" w:rsidP="00784D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 xml:space="preserve">  Е.И.Рогов</w:t>
      </w:r>
      <w:r w:rsidR="00784D0C">
        <w:rPr>
          <w:rFonts w:ascii="Times New Roman" w:hAnsi="Times New Roman"/>
          <w:sz w:val="24"/>
          <w:szCs w:val="24"/>
        </w:rPr>
        <w:t xml:space="preserve">. </w:t>
      </w:r>
      <w:r w:rsidRPr="00784D0C">
        <w:rPr>
          <w:rFonts w:ascii="Times New Roman" w:hAnsi="Times New Roman"/>
          <w:sz w:val="24"/>
          <w:szCs w:val="24"/>
        </w:rPr>
        <w:t>Выбор профессии: становление профессионала. М.,2003 Г.</w:t>
      </w:r>
    </w:p>
    <w:p w:rsidR="00743259" w:rsidRDefault="00743259" w:rsidP="00784D0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 xml:space="preserve"> </w:t>
      </w:r>
      <w:r w:rsidR="00784D0C">
        <w:rPr>
          <w:rFonts w:ascii="Times New Roman" w:hAnsi="Times New Roman"/>
          <w:sz w:val="24"/>
          <w:szCs w:val="24"/>
        </w:rPr>
        <w:t xml:space="preserve"> </w:t>
      </w:r>
      <w:r w:rsidRPr="00743259">
        <w:rPr>
          <w:rFonts w:ascii="Times New Roman" w:hAnsi="Times New Roman"/>
          <w:sz w:val="24"/>
          <w:szCs w:val="24"/>
        </w:rPr>
        <w:t>И.А.Волошина и др.</w:t>
      </w:r>
      <w:r w:rsidR="00784D0C">
        <w:rPr>
          <w:rFonts w:ascii="Times New Roman" w:hAnsi="Times New Roman"/>
          <w:sz w:val="24"/>
          <w:szCs w:val="24"/>
        </w:rPr>
        <w:t xml:space="preserve"> </w:t>
      </w:r>
      <w:r w:rsidRPr="00784D0C">
        <w:rPr>
          <w:rFonts w:ascii="Times New Roman" w:hAnsi="Times New Roman"/>
          <w:sz w:val="24"/>
          <w:szCs w:val="24"/>
        </w:rPr>
        <w:t>Самопознание и выбор профессии. М.,2001 г.</w:t>
      </w:r>
    </w:p>
    <w:p w:rsidR="00784D0C" w:rsidRPr="00784D0C" w:rsidRDefault="00784D0C" w:rsidP="00784D0C">
      <w:pPr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</w:p>
    <w:p w:rsidR="00743259" w:rsidRPr="00743259" w:rsidRDefault="00784D0C" w:rsidP="00784D0C">
      <w:pPr>
        <w:spacing w:after="0" w:line="240" w:lineRule="auto"/>
        <w:ind w:left="10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ДЛЯ УЧАЩИХСЯ</w:t>
      </w:r>
    </w:p>
    <w:p w:rsidR="00743259" w:rsidRPr="00784D0C" w:rsidRDefault="00743259" w:rsidP="00784D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М.И.Веллер</w:t>
      </w:r>
      <w:r w:rsidR="00784D0C">
        <w:rPr>
          <w:rFonts w:ascii="Times New Roman" w:hAnsi="Times New Roman"/>
          <w:sz w:val="24"/>
          <w:szCs w:val="24"/>
        </w:rPr>
        <w:t xml:space="preserve">. </w:t>
      </w:r>
      <w:r w:rsidRPr="00784D0C">
        <w:rPr>
          <w:rFonts w:ascii="Times New Roman" w:hAnsi="Times New Roman"/>
          <w:sz w:val="24"/>
          <w:szCs w:val="24"/>
        </w:rPr>
        <w:t>Все о жизни. М.,2001 г.</w:t>
      </w:r>
    </w:p>
    <w:p w:rsidR="00743259" w:rsidRPr="00784D0C" w:rsidRDefault="00743259" w:rsidP="00784D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М.М.Громов</w:t>
      </w:r>
      <w:r w:rsidR="00784D0C">
        <w:rPr>
          <w:rFonts w:ascii="Times New Roman" w:hAnsi="Times New Roman"/>
          <w:sz w:val="24"/>
          <w:szCs w:val="24"/>
        </w:rPr>
        <w:t xml:space="preserve">. </w:t>
      </w:r>
      <w:r w:rsidRPr="00784D0C">
        <w:rPr>
          <w:rFonts w:ascii="Times New Roman" w:hAnsi="Times New Roman"/>
          <w:sz w:val="24"/>
          <w:szCs w:val="24"/>
        </w:rPr>
        <w:t xml:space="preserve">Тому, кто хочет летать и работать лучше. М., </w:t>
      </w:r>
      <w:smartTag w:uri="urn:schemas-microsoft-com:office:smarttags" w:element="metricconverter">
        <w:smartTagPr>
          <w:attr w:name="ProductID" w:val="1958 г"/>
        </w:smartTagPr>
        <w:r w:rsidRPr="00784D0C">
          <w:rPr>
            <w:rFonts w:ascii="Times New Roman" w:hAnsi="Times New Roman"/>
            <w:sz w:val="24"/>
            <w:szCs w:val="24"/>
          </w:rPr>
          <w:t>1958 г</w:t>
        </w:r>
      </w:smartTag>
      <w:r w:rsidRPr="00784D0C">
        <w:rPr>
          <w:rFonts w:ascii="Times New Roman" w:hAnsi="Times New Roman"/>
          <w:sz w:val="24"/>
          <w:szCs w:val="24"/>
        </w:rPr>
        <w:t>.</w:t>
      </w:r>
    </w:p>
    <w:p w:rsidR="00743259" w:rsidRPr="00784D0C" w:rsidRDefault="00743259" w:rsidP="00784D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Е.С.Жариков, Е.Л.Крушельницкий</w:t>
      </w:r>
      <w:r w:rsidR="00784D0C">
        <w:rPr>
          <w:rFonts w:ascii="Times New Roman" w:hAnsi="Times New Roman"/>
          <w:sz w:val="24"/>
          <w:szCs w:val="24"/>
        </w:rPr>
        <w:t xml:space="preserve">. </w:t>
      </w:r>
      <w:r w:rsidRPr="00784D0C">
        <w:rPr>
          <w:rFonts w:ascii="Times New Roman" w:hAnsi="Times New Roman"/>
          <w:sz w:val="24"/>
          <w:szCs w:val="24"/>
        </w:rPr>
        <w:t xml:space="preserve">Для тебя и о тебе. М., </w:t>
      </w:r>
      <w:smartTag w:uri="urn:schemas-microsoft-com:office:smarttags" w:element="metricconverter">
        <w:smartTagPr>
          <w:attr w:name="ProductID" w:val="1991 г"/>
        </w:smartTagPr>
        <w:r w:rsidRPr="00784D0C">
          <w:rPr>
            <w:rFonts w:ascii="Times New Roman" w:hAnsi="Times New Roman"/>
            <w:sz w:val="24"/>
            <w:szCs w:val="24"/>
          </w:rPr>
          <w:t>1991 г</w:t>
        </w:r>
      </w:smartTag>
      <w:r w:rsidRPr="00784D0C">
        <w:rPr>
          <w:rFonts w:ascii="Times New Roman" w:hAnsi="Times New Roman"/>
          <w:sz w:val="24"/>
          <w:szCs w:val="24"/>
        </w:rPr>
        <w:t>.</w:t>
      </w:r>
    </w:p>
    <w:p w:rsidR="00743259" w:rsidRPr="00784D0C" w:rsidRDefault="00743259" w:rsidP="00784D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59">
        <w:rPr>
          <w:rFonts w:ascii="Times New Roman" w:hAnsi="Times New Roman"/>
          <w:sz w:val="24"/>
          <w:szCs w:val="24"/>
        </w:rPr>
        <w:t>А.Н.Сахаров и др.</w:t>
      </w:r>
      <w:r w:rsidR="00784D0C">
        <w:rPr>
          <w:rFonts w:ascii="Times New Roman" w:hAnsi="Times New Roman"/>
          <w:sz w:val="24"/>
          <w:szCs w:val="24"/>
        </w:rPr>
        <w:t xml:space="preserve"> </w:t>
      </w:r>
      <w:r w:rsidRPr="00784D0C">
        <w:rPr>
          <w:rFonts w:ascii="Times New Roman" w:hAnsi="Times New Roman"/>
          <w:sz w:val="24"/>
          <w:szCs w:val="24"/>
        </w:rPr>
        <w:t>Подвижники России. М.,1999 г.</w:t>
      </w:r>
    </w:p>
    <w:p w:rsidR="00743259" w:rsidRPr="00743259" w:rsidRDefault="00743259" w:rsidP="00743259">
      <w:pPr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</w:p>
    <w:p w:rsidR="00643571" w:rsidRDefault="00643571" w:rsidP="00743259">
      <w:pPr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</w:rPr>
        <w:sectPr w:rsidR="00643571" w:rsidSect="002F07CF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3571" w:rsidRDefault="00643571" w:rsidP="00643571">
      <w:pPr>
        <w:jc w:val="center"/>
      </w:pPr>
      <w:r>
        <w:t>КАЛЕНДАРНО-ТЕМАТИЧЕСКОЕ ПЛАНИРОВАНИЕ</w:t>
      </w:r>
    </w:p>
    <w:p w:rsidR="00643571" w:rsidRPr="006135F3" w:rsidRDefault="00643571" w:rsidP="00643571">
      <w:pPr>
        <w:jc w:val="center"/>
      </w:pPr>
      <w:r>
        <w:t>«Я И ПРОФЕССИЯ» 9 класс</w:t>
      </w:r>
    </w:p>
    <w:p w:rsidR="00643571" w:rsidRDefault="00643571" w:rsidP="00643571">
      <w:pPr>
        <w:jc w:val="center"/>
      </w:pPr>
    </w:p>
    <w:p w:rsidR="00643571" w:rsidRDefault="00643571" w:rsidP="0064357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73"/>
        <w:gridCol w:w="890"/>
        <w:gridCol w:w="843"/>
        <w:gridCol w:w="843"/>
        <w:gridCol w:w="2795"/>
        <w:gridCol w:w="3685"/>
        <w:gridCol w:w="2601"/>
      </w:tblGrid>
      <w:tr w:rsidR="00643571" w:rsidRPr="00A71095" w:rsidTr="00F9375E">
        <w:trPr>
          <w:trHeight w:val="415"/>
        </w:trPr>
        <w:tc>
          <w:tcPr>
            <w:tcW w:w="155" w:type="pct"/>
            <w:vMerge w:val="restart"/>
            <w:vAlign w:val="center"/>
          </w:tcPr>
          <w:p w:rsidR="00643571" w:rsidRPr="00A71095" w:rsidRDefault="00643571" w:rsidP="00F9375E">
            <w:pPr>
              <w:jc w:val="center"/>
            </w:pPr>
            <w:r w:rsidRPr="00A71095">
              <w:t>№</w:t>
            </w:r>
          </w:p>
        </w:tc>
        <w:tc>
          <w:tcPr>
            <w:tcW w:w="1112" w:type="pct"/>
            <w:vMerge w:val="restart"/>
            <w:vAlign w:val="center"/>
          </w:tcPr>
          <w:p w:rsidR="00643571" w:rsidRPr="00A71095" w:rsidRDefault="00643571" w:rsidP="00F9375E">
            <w:pPr>
              <w:jc w:val="center"/>
            </w:pPr>
            <w:r w:rsidRPr="00A71095">
              <w:t>Наименование темы</w:t>
            </w:r>
          </w:p>
        </w:tc>
        <w:tc>
          <w:tcPr>
            <w:tcW w:w="285" w:type="pct"/>
            <w:vMerge w:val="restart"/>
            <w:vAlign w:val="center"/>
          </w:tcPr>
          <w:p w:rsidR="00643571" w:rsidRPr="00A71095" w:rsidRDefault="00643571" w:rsidP="00F9375E">
            <w:pPr>
              <w:jc w:val="center"/>
            </w:pPr>
            <w:r w:rsidRPr="00A71095">
              <w:t>Кол-во часов</w:t>
            </w:r>
          </w:p>
        </w:tc>
        <w:tc>
          <w:tcPr>
            <w:tcW w:w="540" w:type="pct"/>
            <w:gridSpan w:val="2"/>
          </w:tcPr>
          <w:p w:rsidR="00643571" w:rsidRPr="00A71095" w:rsidRDefault="00643571" w:rsidP="00F9375E">
            <w:pPr>
              <w:jc w:val="center"/>
            </w:pPr>
            <w:r w:rsidRPr="00A71095">
              <w:t>Дата проведения</w:t>
            </w:r>
          </w:p>
        </w:tc>
        <w:tc>
          <w:tcPr>
            <w:tcW w:w="895" w:type="pct"/>
            <w:vMerge w:val="restart"/>
          </w:tcPr>
          <w:p w:rsidR="00643571" w:rsidRPr="00A71095" w:rsidRDefault="00643571" w:rsidP="00F9375E">
            <w:pPr>
              <w:jc w:val="center"/>
            </w:pPr>
            <w:r>
              <w:t>Домашнее задание</w:t>
            </w:r>
          </w:p>
        </w:tc>
        <w:tc>
          <w:tcPr>
            <w:tcW w:w="1180" w:type="pct"/>
            <w:vMerge w:val="restart"/>
          </w:tcPr>
          <w:p w:rsidR="00643571" w:rsidRPr="00C139C1" w:rsidRDefault="00643571" w:rsidP="00F9375E">
            <w:pPr>
              <w:jc w:val="center"/>
            </w:pPr>
            <w:r w:rsidRPr="00C139C1">
              <w:t>Требования  к уровню      подготовки</w:t>
            </w:r>
          </w:p>
          <w:p w:rsidR="00643571" w:rsidRPr="00A71095" w:rsidRDefault="00643571" w:rsidP="00F9375E">
            <w:pPr>
              <w:jc w:val="center"/>
            </w:pPr>
            <w:r w:rsidRPr="00C139C1">
              <w:t>обучающихся</w:t>
            </w:r>
          </w:p>
        </w:tc>
        <w:tc>
          <w:tcPr>
            <w:tcW w:w="833" w:type="pct"/>
            <w:vMerge w:val="restart"/>
          </w:tcPr>
          <w:p w:rsidR="00643571" w:rsidRPr="00A71095" w:rsidRDefault="00643571" w:rsidP="00F9375E">
            <w:pPr>
              <w:jc w:val="center"/>
            </w:pPr>
            <w:r>
              <w:t>ЭОР</w:t>
            </w:r>
          </w:p>
        </w:tc>
      </w:tr>
      <w:tr w:rsidR="00643571" w:rsidRPr="00A71095" w:rsidTr="00F9375E">
        <w:trPr>
          <w:trHeight w:val="415"/>
        </w:trPr>
        <w:tc>
          <w:tcPr>
            <w:tcW w:w="155" w:type="pct"/>
            <w:vMerge/>
            <w:vAlign w:val="center"/>
          </w:tcPr>
          <w:p w:rsidR="00643571" w:rsidRPr="00A71095" w:rsidRDefault="00643571" w:rsidP="00F9375E">
            <w:pPr>
              <w:jc w:val="center"/>
            </w:pPr>
          </w:p>
        </w:tc>
        <w:tc>
          <w:tcPr>
            <w:tcW w:w="1112" w:type="pct"/>
            <w:vMerge/>
            <w:vAlign w:val="center"/>
          </w:tcPr>
          <w:p w:rsidR="00643571" w:rsidRPr="00A71095" w:rsidRDefault="00643571" w:rsidP="00F9375E">
            <w:pPr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643571" w:rsidRPr="00A71095" w:rsidRDefault="00643571" w:rsidP="00F9375E">
            <w:pPr>
              <w:jc w:val="center"/>
            </w:pPr>
          </w:p>
        </w:tc>
        <w:tc>
          <w:tcPr>
            <w:tcW w:w="270" w:type="pct"/>
          </w:tcPr>
          <w:p w:rsidR="00643571" w:rsidRPr="00A71095" w:rsidRDefault="00643571" w:rsidP="00F9375E">
            <w:pPr>
              <w:jc w:val="center"/>
            </w:pPr>
            <w:r w:rsidRPr="00A71095">
              <w:t>План</w:t>
            </w:r>
          </w:p>
        </w:tc>
        <w:tc>
          <w:tcPr>
            <w:tcW w:w="270" w:type="pct"/>
          </w:tcPr>
          <w:p w:rsidR="00643571" w:rsidRPr="00A71095" w:rsidRDefault="00643571" w:rsidP="00F9375E">
            <w:pPr>
              <w:jc w:val="center"/>
            </w:pPr>
            <w:r w:rsidRPr="00A71095">
              <w:t>Факт</w:t>
            </w:r>
          </w:p>
        </w:tc>
        <w:tc>
          <w:tcPr>
            <w:tcW w:w="895" w:type="pct"/>
            <w:vMerge/>
          </w:tcPr>
          <w:p w:rsidR="00643571" w:rsidRPr="00A71095" w:rsidRDefault="00643571" w:rsidP="00F9375E"/>
        </w:tc>
        <w:tc>
          <w:tcPr>
            <w:tcW w:w="1180" w:type="pct"/>
            <w:vMerge/>
          </w:tcPr>
          <w:p w:rsidR="00643571" w:rsidRPr="00A71095" w:rsidRDefault="00643571" w:rsidP="00F9375E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5000" w:type="pct"/>
            <w:gridSpan w:val="8"/>
          </w:tcPr>
          <w:p w:rsidR="00643571" w:rsidRPr="00C139C1" w:rsidRDefault="00643571" w:rsidP="00F9375E">
            <w:pPr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  <w:r w:rsidRPr="00C139C1">
              <w:rPr>
                <w:b/>
              </w:rPr>
              <w:t xml:space="preserve"> Образ Я. 16уроков</w:t>
            </w:r>
          </w:p>
          <w:p w:rsidR="00643571" w:rsidRPr="00A71095" w:rsidRDefault="00643571" w:rsidP="00F9375E">
            <w:pPr>
              <w:jc w:val="center"/>
            </w:pPr>
          </w:p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Вводное занятие. Внутренний мир человека и возможности его познания. Пути получения профессии. Лицей, колледж, техникум, Вуз.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№1 стр5, стр 122-126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>Учащиеся должны знать</w:t>
            </w:r>
          </w:p>
          <w:p w:rsidR="00643571" w:rsidRPr="00A71095" w:rsidRDefault="00643571" w:rsidP="00F9375E">
            <w:r w:rsidRPr="00A71095">
              <w:rPr>
                <w:rStyle w:val="aa"/>
                <w:i w:val="0"/>
              </w:rPr>
              <w:t>многообразие личностных особенностей и внутреннего мира человека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 xml:space="preserve">Самооценка. Я – концепция. </w:t>
            </w:r>
          </w:p>
          <w:p w:rsidR="00643571" w:rsidRPr="00A71095" w:rsidRDefault="00643571" w:rsidP="00F9375E">
            <w:r w:rsidRPr="00A71095">
              <w:t>Свойства нервной системы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№2 стр9</w:t>
            </w:r>
          </w:p>
          <w:p w:rsidR="00643571" w:rsidRPr="00A71095" w:rsidRDefault="00643571" w:rsidP="00F9375E">
            <w:r w:rsidRPr="00A71095">
              <w:t xml:space="preserve">№8 стр 27, </w:t>
            </w:r>
            <w:r w:rsidRPr="00C139C1">
              <w:t>задание №1 стр 128+приложение 1 стр 134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>Учащиеся должны знать о психологических ресурсах личности  и уметь соотносить свои особенности с требованиями конкретной профессии.</w:t>
            </w:r>
          </w:p>
          <w:p w:rsidR="00643571" w:rsidRPr="00A71095" w:rsidRDefault="00643571" w:rsidP="00F9375E">
            <w:pPr>
              <w:rPr>
                <w:i/>
                <w:sz w:val="28"/>
                <w:szCs w:val="28"/>
              </w:rPr>
            </w:pP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Темперамент. Что такое темперамент.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№9стр 29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iCs/>
              </w:rPr>
            </w:pPr>
            <w:r w:rsidRPr="00A71095">
              <w:rPr>
                <w:rStyle w:val="aa"/>
                <w:i w:val="0"/>
              </w:rPr>
              <w:t>Учащиеся должны знать о типах темпераментов.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Типы нервной системы. Классификация темперамента.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/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должны уметь различать типы темпераментов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C139C1" w:rsidRDefault="00643571" w:rsidP="00F9375E">
            <w:r w:rsidRPr="00C139C1">
              <w:t>Тест Айзенка для подростков№1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C139C1">
              <w:t>Тест №1</w:t>
            </w:r>
            <w:r w:rsidRPr="00A71095">
              <w:t xml:space="preserve"> Прил5 стр 141</w:t>
            </w:r>
          </w:p>
        </w:tc>
        <w:tc>
          <w:tcPr>
            <w:tcW w:w="1180" w:type="pct"/>
          </w:tcPr>
          <w:p w:rsidR="00643571" w:rsidRPr="00A71095" w:rsidRDefault="00643571" w:rsidP="00F9375E">
            <w:r w:rsidRPr="00A71095">
              <w:rPr>
                <w:rStyle w:val="aa"/>
                <w:i w:val="0"/>
              </w:rPr>
              <w:t>Учащиеся должны уметь определить тип своего темперамента</w:t>
            </w:r>
          </w:p>
        </w:tc>
        <w:tc>
          <w:tcPr>
            <w:tcW w:w="833" w:type="pct"/>
          </w:tcPr>
          <w:p w:rsidR="00643571" w:rsidRPr="00A71095" w:rsidRDefault="00643571" w:rsidP="00F9375E">
            <w:pPr>
              <w:rPr>
                <w:color w:val="0070C0"/>
              </w:rPr>
            </w:pPr>
          </w:p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 xml:space="preserve">Влияние темперамента на выбор профессии. 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рефлексия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iCs/>
              </w:rPr>
            </w:pPr>
            <w:r w:rsidRPr="00A71095">
              <w:rPr>
                <w:rStyle w:val="aa"/>
                <w:i w:val="0"/>
              </w:rPr>
              <w:t>Учащиеся должны знать значение  темперамента в выборе профессии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Чувства и эмоции. Эмоциональная устойчивость. Характер. Игры</w:t>
            </w:r>
            <w:r w:rsidRPr="00C139C1">
              <w:t>. Тест эмоций.№2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№10-11 стр31-</w:t>
            </w:r>
            <w:r w:rsidRPr="00C139C1">
              <w:t>34Задание 8 стр 131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i/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Осознавать влияние эмоций на профессиональную карьеру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 xml:space="preserve">Ощущение, виды ощущений. Восприятие, свойства восприятия. 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См прил. из папки</w:t>
            </w:r>
          </w:p>
        </w:tc>
        <w:tc>
          <w:tcPr>
            <w:tcW w:w="1180" w:type="pct"/>
          </w:tcPr>
          <w:p w:rsidR="00643571" w:rsidRPr="00A71095" w:rsidRDefault="00643571" w:rsidP="00F9375E">
            <w:r w:rsidRPr="00A71095">
              <w:t>Иметь понятия о ощущениях, восприятии, внимании,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Внимание, свойства  внимания. Как развить внимание Тест – тренинг на внимание.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C139C1">
              <w:t>(тест см папку 16)</w:t>
            </w:r>
            <w:r w:rsidRPr="00A71095">
              <w:rPr>
                <w:color w:val="FF0000"/>
              </w:rPr>
              <w:t xml:space="preserve"> </w:t>
            </w:r>
            <w:r w:rsidRPr="00A71095">
              <w:t>№14 стр40</w:t>
            </w:r>
          </w:p>
        </w:tc>
        <w:tc>
          <w:tcPr>
            <w:tcW w:w="1180" w:type="pct"/>
          </w:tcPr>
          <w:p w:rsidR="00643571" w:rsidRPr="00A71095" w:rsidRDefault="00643571" w:rsidP="00F9375E">
            <w:r w:rsidRPr="00A71095">
              <w:rPr>
                <w:rStyle w:val="aa"/>
                <w:i w:val="0"/>
              </w:rPr>
              <w:t>Учащиеся должны уметь самостоятельно определить методом самооценки свой профессиональный уровень; уметь составлять свой личный план.</w:t>
            </w:r>
          </w:p>
        </w:tc>
        <w:tc>
          <w:tcPr>
            <w:tcW w:w="833" w:type="pct"/>
          </w:tcPr>
          <w:p w:rsidR="00643571" w:rsidRPr="00A71095" w:rsidRDefault="00643571" w:rsidP="00F9375E">
            <w:pPr>
              <w:rPr>
                <w:color w:val="FF0000"/>
              </w:rPr>
            </w:pPr>
          </w:p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Память. Виды памяти. Игра на развитие памяти (прил.8 стр 149)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№13 стр37</w:t>
            </w:r>
          </w:p>
        </w:tc>
        <w:tc>
          <w:tcPr>
            <w:tcW w:w="1180" w:type="pct"/>
          </w:tcPr>
          <w:p w:rsidR="00643571" w:rsidRPr="00A71095" w:rsidRDefault="00643571" w:rsidP="00F9375E">
            <w:r w:rsidRPr="00A71095">
              <w:rPr>
                <w:rStyle w:val="aa"/>
                <w:i w:val="0"/>
              </w:rPr>
              <w:t>Учащиеся должны уметь пользоваться сведениями о путях получения профессионального образования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C139C1" w:rsidRDefault="00643571" w:rsidP="00F9375E">
            <w:r w:rsidRPr="00A71095">
              <w:t xml:space="preserve">Мышление. Виды мышления. </w:t>
            </w:r>
            <w:r w:rsidRPr="00C139C1">
              <w:t>Тест «Выделение существенных признаков»№3</w:t>
            </w:r>
          </w:p>
          <w:p w:rsidR="00643571" w:rsidRPr="00A71095" w:rsidRDefault="00643571" w:rsidP="00F9375E"/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№16 стр 45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должны уметь различать виды мышления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Особенности мышления. Как развить мышление</w:t>
            </w:r>
            <w:r w:rsidRPr="00A71095">
              <w:rPr>
                <w:color w:val="0070C0"/>
              </w:rPr>
              <w:t xml:space="preserve">. </w:t>
            </w:r>
            <w:r w:rsidRPr="00C139C1">
              <w:t>Определение типа мышления №4. Методика «Числовые ряды» тест№5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№16 стр 45</w:t>
            </w:r>
          </w:p>
          <w:p w:rsidR="00643571" w:rsidRPr="00C139C1" w:rsidRDefault="00643571" w:rsidP="00F9375E">
            <w:r w:rsidRPr="00C139C1">
              <w:t>Тест определение типа мышления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определяют свой тип мышления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Психология общения. Структура и средства общения. Что такое «успешная коммуникация».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№15 стр 43</w:t>
            </w:r>
          </w:p>
          <w:p w:rsidR="00643571" w:rsidRPr="00A71095" w:rsidRDefault="00643571" w:rsidP="00F9375E"/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должны уметь развивать свои возможности в профессиональном плане. понятие коммуникации, способностей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Определения уровня коммуникативных и организаторских склонностей. Пути выхода из конфликта</w:t>
            </w:r>
            <w:r w:rsidRPr="00A71095">
              <w:rPr>
                <w:color w:val="0070C0"/>
              </w:rPr>
              <w:t xml:space="preserve">. </w:t>
            </w:r>
            <w:r w:rsidRPr="00C139C1">
              <w:t>Тест «КОС» №6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C139C1" w:rsidRDefault="00643571" w:rsidP="00F9375E">
            <w:r w:rsidRPr="00C139C1">
              <w:t>Тест КОС, тест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iCs/>
              </w:rPr>
            </w:pPr>
            <w:r w:rsidRPr="00A71095">
              <w:rPr>
                <w:rStyle w:val="aa"/>
                <w:i w:val="0"/>
              </w:rPr>
              <w:t>Учащиеся должны уметь соотносить свои особенности с требованиями конкретной профессии и своими индивидуальными способностями. Определение  КОС</w:t>
            </w:r>
          </w:p>
        </w:tc>
        <w:tc>
          <w:tcPr>
            <w:tcW w:w="833" w:type="pct"/>
          </w:tcPr>
          <w:p w:rsidR="00643571" w:rsidRPr="00A71095" w:rsidRDefault="00643571" w:rsidP="00F9375E">
            <w:pPr>
              <w:rPr>
                <w:color w:val="FF0000"/>
              </w:rPr>
            </w:pPr>
          </w:p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 xml:space="preserve">Пути выхода из конфликта. </w:t>
            </w:r>
            <w:r w:rsidRPr="00C139C1">
              <w:t>Тест «Способен ли ты на компромисс?»№7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C139C1" w:rsidRDefault="00643571" w:rsidP="00F9375E">
            <w:r w:rsidRPr="00C139C1">
              <w:t>Видео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систематизируют понятия путей выхода из конфликта</w:t>
            </w:r>
          </w:p>
        </w:tc>
        <w:tc>
          <w:tcPr>
            <w:tcW w:w="833" w:type="pct"/>
          </w:tcPr>
          <w:p w:rsidR="00643571" w:rsidRPr="00A71095" w:rsidRDefault="00643571" w:rsidP="00F9375E">
            <w:pPr>
              <w:rPr>
                <w:color w:val="FF0000"/>
              </w:rPr>
            </w:pPr>
          </w:p>
        </w:tc>
      </w:tr>
      <w:tr w:rsidR="00643571" w:rsidRPr="00A71095" w:rsidTr="00F9375E">
        <w:trPr>
          <w:trHeight w:val="1207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Обобщающий урок. Человеческие ресурсы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№17 стр 49</w:t>
            </w:r>
          </w:p>
          <w:p w:rsidR="00643571" w:rsidRPr="00A71095" w:rsidRDefault="00643571" w:rsidP="00F9375E">
            <w:r w:rsidRPr="00A71095">
              <w:t>Вопросы и задания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должны иметь представление о своих особенностях  и достоинствах , помогающих и мешающих в дальнейшем выборе профессии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558"/>
        </w:trPr>
        <w:tc>
          <w:tcPr>
            <w:tcW w:w="5000" w:type="pct"/>
            <w:gridSpan w:val="8"/>
          </w:tcPr>
          <w:p w:rsidR="00643571" w:rsidRPr="00C139C1" w:rsidRDefault="00643571" w:rsidP="00F9375E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  <w:r w:rsidRPr="00C139C1">
              <w:rPr>
                <w:b/>
              </w:rPr>
              <w:t xml:space="preserve"> Формула выбора профессии. 5 уроков</w:t>
            </w:r>
          </w:p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Представление о себе и о выборе профессии. Роль самооценки в выборе профессии.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/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 xml:space="preserve">Учащиеся должны уметь анализировать информацию о профессиях по общим признакам </w:t>
            </w:r>
          </w:p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t>профдеятельности.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 xml:space="preserve">Что такое профессия? Типы профессий. 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/>
        </w:tc>
        <w:tc>
          <w:tcPr>
            <w:tcW w:w="1180" w:type="pct"/>
          </w:tcPr>
          <w:p w:rsidR="00643571" w:rsidRPr="00A71095" w:rsidRDefault="00643571" w:rsidP="00F9375E">
            <w:pPr>
              <w:rPr>
                <w:iCs/>
              </w:rPr>
            </w:pPr>
            <w:r w:rsidRPr="00A71095">
              <w:rPr>
                <w:rStyle w:val="aa"/>
                <w:i w:val="0"/>
              </w:rPr>
              <w:t>Учащиеся должны иметь представление о способах классификации профессий и их общих характеристиках, уметь классифицировать отдельные профессии.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Секреты выбора профессии. Что необходимо учитывать при выбо</w:t>
            </w:r>
            <w:r>
              <w:t xml:space="preserve">ре профессии. Типичные ошибки в </w:t>
            </w:r>
            <w:r w:rsidRPr="00A71095">
              <w:t>выборе</w:t>
            </w:r>
            <w:r>
              <w:t xml:space="preserve"> </w:t>
            </w:r>
            <w:r w:rsidRPr="00A71095">
              <w:t>профессии</w:t>
            </w:r>
            <w:r w:rsidRPr="00C139C1">
              <w:t>«Профиль», «карта интересов» тест 7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 xml:space="preserve">№3 ,4стр12-20,Методика </w:t>
            </w:r>
            <w:r w:rsidRPr="00C139C1">
              <w:t>«Профиль», «карта интересов» тест 7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>Учащиеся уметь распознать типичные ошибки при выборе профессии.</w:t>
            </w:r>
          </w:p>
          <w:p w:rsidR="00643571" w:rsidRPr="00A71095" w:rsidRDefault="00643571" w:rsidP="00F9375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1174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 xml:space="preserve">Склонности и интересы в профессиональном выборе. </w:t>
            </w:r>
            <w:r w:rsidRPr="00C139C1">
              <w:t>Анкета «Профориентация»№8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 xml:space="preserve">№5, стр 20,Анкета профориентация </w:t>
            </w:r>
          </w:p>
          <w:p w:rsidR="00643571" w:rsidRPr="00A71095" w:rsidRDefault="00643571" w:rsidP="00F9375E">
            <w:r w:rsidRPr="00A71095">
              <w:t xml:space="preserve">«Я хочу» 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>Учащиеся должны знать должны знать свои склонности, интересы;</w:t>
            </w:r>
          </w:p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>требования к различным профессиям, специфику и особенности профессий.</w:t>
            </w:r>
          </w:p>
          <w:p w:rsidR="00643571" w:rsidRPr="00A71095" w:rsidRDefault="00643571" w:rsidP="00F9375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Возможности личности в профессиональной деятельности. Здоровье и выбор профессии. Медицинские ограничения.</w:t>
            </w:r>
            <w:r w:rsidRPr="00A71095">
              <w:rPr>
                <w:color w:val="0070C0"/>
              </w:rPr>
              <w:t xml:space="preserve"> </w:t>
            </w:r>
            <w:r w:rsidRPr="00C139C1">
              <w:t>Анкета «Профориентация»№8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№6-7, стр 21-24 ,Анкета профориентация</w:t>
            </w:r>
          </w:p>
          <w:p w:rsidR="00643571" w:rsidRPr="00A71095" w:rsidRDefault="00643571" w:rsidP="00F9375E">
            <w:r w:rsidRPr="00A71095">
              <w:t xml:space="preserve"> «Я могу»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>Учащиеся должны знать типы профессий по медицинским показаниям, уметь учитывать своё состояние здоровья с будущей профессией.</w:t>
            </w:r>
          </w:p>
          <w:p w:rsidR="00643571" w:rsidRPr="00A71095" w:rsidRDefault="00643571" w:rsidP="00F9375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5000" w:type="pct"/>
            <w:gridSpan w:val="8"/>
          </w:tcPr>
          <w:p w:rsidR="00643571" w:rsidRPr="00C139C1" w:rsidRDefault="00643571" w:rsidP="00F9375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3.Рынок труда. </w:t>
            </w:r>
            <w:r w:rsidRPr="00C139C1">
              <w:rPr>
                <w:b/>
              </w:rPr>
              <w:t>2 урока</w:t>
            </w:r>
          </w:p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Социальные проблемы труда. Принципы формирования рынка труда. За что люди получают зарплату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>
              <w:t xml:space="preserve">Анкета </w:t>
            </w:r>
            <w:r w:rsidRPr="00A71095">
              <w:t>«Надо» №42 стр 120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должны иметь представление о предпринимательстве, рынке труда.</w:t>
            </w:r>
            <w:r w:rsidRPr="00A71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Где можно приобрести профессию. Безработный на рынке труда. резюме, характеристика и автобиография. Центры занятости населения.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Стр 122</w:t>
            </w:r>
          </w:p>
        </w:tc>
        <w:tc>
          <w:tcPr>
            <w:tcW w:w="1180" w:type="pct"/>
          </w:tcPr>
          <w:p w:rsidR="00643571" w:rsidRPr="00A71095" w:rsidRDefault="00643571" w:rsidP="00F9375E">
            <w:r w:rsidRPr="00A71095">
              <w:t>Учащиеся должны знать разные пути получения профессии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5000" w:type="pct"/>
            <w:gridSpan w:val="8"/>
          </w:tcPr>
          <w:p w:rsidR="00643571" w:rsidRPr="00C139C1" w:rsidRDefault="00643571" w:rsidP="00F9375E">
            <w:pPr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  <w:r w:rsidRPr="00C139C1">
              <w:rPr>
                <w:b/>
              </w:rPr>
              <w:t xml:space="preserve"> Я в мире профессий. 11 уроков</w:t>
            </w:r>
          </w:p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Многообразие мира профессий. Разделение профессий по предмету труда. Классификация профессий. Профессионал, дилетант, любитель.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№18, стр 54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>Учащиеся должны знать о многообразии профессий, их классификации; как правильно выбрать профессию.</w:t>
            </w:r>
          </w:p>
          <w:p w:rsidR="00643571" w:rsidRPr="00A71095" w:rsidRDefault="00643571" w:rsidP="00F9375E">
            <w:pPr>
              <w:rPr>
                <w:iCs/>
              </w:rPr>
            </w:pPr>
            <w:r w:rsidRPr="00A71095">
              <w:rPr>
                <w:rStyle w:val="aa"/>
                <w:i w:val="0"/>
              </w:rPr>
              <w:t>Учащиеся должны знать о типах профессий .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.Профессия, специальность, должность. Разделение труда</w:t>
            </w:r>
            <w:r w:rsidRPr="00A71095">
              <w:tab/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№21-23Стр.60-66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должны иметь понятие о профессии, специальности, должности.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pPr>
              <w:tabs>
                <w:tab w:val="left" w:pos="2295"/>
              </w:tabs>
            </w:pPr>
            <w:r w:rsidRPr="00A71095">
              <w:t>Анализ профессий. Предмет труда в профессиональной деятельности.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Стр78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смогут проанализировать выбранную профессию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pPr>
              <w:tabs>
                <w:tab w:val="left" w:pos="2295"/>
              </w:tabs>
            </w:pPr>
            <w:r w:rsidRPr="00A71095">
              <w:t>Цели и средства профессионального труда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Стр 80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иметь понятие о профессиограмме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Профессии типа «человек- человек». Описание профессий. Профессии типа «человек-техника». Описание профессий. Профессии типа «человек - знаковая система». Описание профессии.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лекция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 должны уметь использовать приемы самосовершенствования в учебной и трудовой деятельности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 xml:space="preserve">Тестирование. Профессии типа «человек – природа». Описание профессии. Профессии типа «человек – художественный образ». Описание профессии. 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лекция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 xml:space="preserve"> Учащиеся должны уметь анализировать информацию о профессиях по общим признакам </w:t>
            </w:r>
          </w:p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t>профдеятельности.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pPr>
              <w:rPr>
                <w:color w:val="0070C0"/>
              </w:rPr>
            </w:pPr>
            <w:r w:rsidRPr="00C139C1">
              <w:t>Психогеометрия №9, Тест Голанда №10</w:t>
            </w:r>
            <w:r w:rsidRPr="00A71095">
              <w:t xml:space="preserve"> Креативные способности. Тест Уильямса.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Тест Рисопа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rStyle w:val="aa"/>
                <w:i w:val="0"/>
              </w:rPr>
            </w:pPr>
            <w:r w:rsidRPr="00A71095">
              <w:rPr>
                <w:rStyle w:val="aa"/>
                <w:i w:val="0"/>
              </w:rPr>
              <w:t>Учащиеся должны знать о ведущих отношениях  личности, уметь управлять своим эмоциональным состоянием.</w:t>
            </w:r>
          </w:p>
          <w:p w:rsidR="00643571" w:rsidRPr="00A71095" w:rsidRDefault="00643571" w:rsidP="00F9375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 xml:space="preserve">Мои профессиональные намерения. Мой путь получения профессии. </w:t>
            </w:r>
          </w:p>
          <w:p w:rsidR="00643571" w:rsidRPr="00A71095" w:rsidRDefault="00643571" w:rsidP="00F9375E">
            <w:r w:rsidRPr="00A71095">
              <w:t>Лицей, колледж, техникум, Вуз.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Профессиональный план</w:t>
            </w:r>
          </w:p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должны уметь составить профессиональный план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C139C1" w:rsidRDefault="00643571" w:rsidP="00F9375E">
            <w:r w:rsidRPr="00C139C1">
              <w:t>Тест «Ориентаци</w:t>
            </w:r>
          </w:p>
          <w:p w:rsidR="00643571" w:rsidRPr="00A71095" w:rsidRDefault="00643571" w:rsidP="00F9375E">
            <w:pPr>
              <w:rPr>
                <w:color w:val="0070C0"/>
              </w:rPr>
            </w:pPr>
            <w:r w:rsidRPr="00C139C1">
              <w:t>я» итоговое заполнение, выводы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/>
        </w:tc>
        <w:tc>
          <w:tcPr>
            <w:tcW w:w="1180" w:type="pct"/>
          </w:tcPr>
          <w:p w:rsidR="00643571" w:rsidRPr="00A71095" w:rsidRDefault="00643571" w:rsidP="00F9375E">
            <w:pPr>
              <w:rPr>
                <w:sz w:val="28"/>
                <w:szCs w:val="28"/>
              </w:rPr>
            </w:pPr>
            <w:r w:rsidRPr="00A71095">
              <w:rPr>
                <w:rStyle w:val="aa"/>
                <w:i w:val="0"/>
              </w:rPr>
              <w:t>Учащиеся смогут проанализировать результаты всех тестов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Матрица профессионального выбора, выбор профессиональной деятельности. Профессиограмма и анализ профессий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>
            <w:r w:rsidRPr="00A71095">
              <w:t>№39,40 – стр 111.Заполнение итоговой таблицы</w:t>
            </w:r>
          </w:p>
        </w:tc>
        <w:tc>
          <w:tcPr>
            <w:tcW w:w="1180" w:type="pct"/>
          </w:tcPr>
          <w:p w:rsidR="00643571" w:rsidRPr="00A71095" w:rsidRDefault="00643571" w:rsidP="00F9375E">
            <w:r w:rsidRPr="00A71095">
              <w:t>Правильно выбрать профессию с учетом всех тестов и полученных данных в течении всего курса.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155" w:type="pct"/>
          </w:tcPr>
          <w:p w:rsidR="00643571" w:rsidRPr="00A71095" w:rsidRDefault="00643571" w:rsidP="00643571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1112" w:type="pct"/>
          </w:tcPr>
          <w:p w:rsidR="00643571" w:rsidRPr="00A71095" w:rsidRDefault="00643571" w:rsidP="00F9375E">
            <w:r w:rsidRPr="00A71095">
              <w:t>Итоговое занятие. Моя будущая профессия. Защита или презентации</w:t>
            </w:r>
          </w:p>
        </w:tc>
        <w:tc>
          <w:tcPr>
            <w:tcW w:w="285" w:type="pct"/>
          </w:tcPr>
          <w:p w:rsidR="00643571" w:rsidRPr="00A71095" w:rsidRDefault="00643571" w:rsidP="00F9375E">
            <w:r w:rsidRPr="00A71095">
              <w:t>1</w:t>
            </w:r>
          </w:p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270" w:type="pct"/>
          </w:tcPr>
          <w:p w:rsidR="00643571" w:rsidRPr="00A71095" w:rsidRDefault="00643571" w:rsidP="00F9375E"/>
        </w:tc>
        <w:tc>
          <w:tcPr>
            <w:tcW w:w="895" w:type="pct"/>
          </w:tcPr>
          <w:p w:rsidR="00643571" w:rsidRPr="00A71095" w:rsidRDefault="00643571" w:rsidP="00F9375E"/>
        </w:tc>
        <w:tc>
          <w:tcPr>
            <w:tcW w:w="1180" w:type="pct"/>
          </w:tcPr>
          <w:p w:rsidR="00643571" w:rsidRPr="00A71095" w:rsidRDefault="00643571" w:rsidP="00F9375E">
            <w:r w:rsidRPr="00A71095">
              <w:t>Презентация по выбранной профессии</w:t>
            </w:r>
          </w:p>
        </w:tc>
        <w:tc>
          <w:tcPr>
            <w:tcW w:w="833" w:type="pct"/>
          </w:tcPr>
          <w:p w:rsidR="00643571" w:rsidRPr="00A71095" w:rsidRDefault="00643571" w:rsidP="00F9375E"/>
        </w:tc>
      </w:tr>
      <w:tr w:rsidR="00643571" w:rsidRPr="00A71095" w:rsidTr="00F9375E">
        <w:trPr>
          <w:trHeight w:val="70"/>
        </w:trPr>
        <w:tc>
          <w:tcPr>
            <w:tcW w:w="2987" w:type="pct"/>
            <w:gridSpan w:val="6"/>
          </w:tcPr>
          <w:p w:rsidR="00643571" w:rsidRPr="00A71095" w:rsidRDefault="00643571" w:rsidP="00F9375E">
            <w:pPr>
              <w:jc w:val="center"/>
              <w:rPr>
                <w:sz w:val="28"/>
                <w:szCs w:val="28"/>
              </w:rPr>
            </w:pPr>
            <w:r w:rsidRPr="00A71095">
              <w:rPr>
                <w:sz w:val="28"/>
                <w:szCs w:val="28"/>
              </w:rPr>
              <w:t>ИТОГО 34 урока</w:t>
            </w:r>
          </w:p>
          <w:p w:rsidR="00643571" w:rsidRPr="00A71095" w:rsidRDefault="00643571" w:rsidP="00F937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643571" w:rsidRPr="00A71095" w:rsidRDefault="00643571" w:rsidP="00F937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643571" w:rsidRPr="00A71095" w:rsidRDefault="00643571" w:rsidP="00F937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643571" w:rsidRPr="00E51F4C" w:rsidRDefault="00643571" w:rsidP="00643571">
      <w:pPr>
        <w:jc w:val="center"/>
        <w:rPr>
          <w:b/>
          <w:color w:val="FF0000"/>
          <w:sz w:val="28"/>
          <w:szCs w:val="28"/>
        </w:rPr>
      </w:pPr>
    </w:p>
    <w:p w:rsidR="00743259" w:rsidRPr="00743259" w:rsidRDefault="00743259" w:rsidP="00743259">
      <w:pPr>
        <w:spacing w:after="0" w:line="240" w:lineRule="auto"/>
        <w:ind w:left="1005"/>
        <w:jc w:val="both"/>
        <w:rPr>
          <w:rFonts w:ascii="Times New Roman" w:hAnsi="Times New Roman"/>
          <w:sz w:val="24"/>
          <w:szCs w:val="24"/>
        </w:rPr>
      </w:pPr>
    </w:p>
    <w:sectPr w:rsidR="00743259" w:rsidRPr="00743259" w:rsidSect="00F94E4E">
      <w:footerReference w:type="default" r:id="rId8"/>
      <w:pgSz w:w="16838" w:h="11906" w:orient="landscape"/>
      <w:pgMar w:top="720" w:right="720" w:bottom="720" w:left="72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86" w:rsidRDefault="00270986" w:rsidP="002F07CF">
      <w:pPr>
        <w:spacing w:after="0" w:line="240" w:lineRule="auto"/>
      </w:pPr>
      <w:r>
        <w:separator/>
      </w:r>
    </w:p>
  </w:endnote>
  <w:endnote w:type="continuationSeparator" w:id="0">
    <w:p w:rsidR="00270986" w:rsidRDefault="00270986" w:rsidP="002F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016"/>
      <w:docPartObj>
        <w:docPartGallery w:val="Page Numbers (Bottom of Page)"/>
        <w:docPartUnique/>
      </w:docPartObj>
    </w:sdtPr>
    <w:sdtContent>
      <w:p w:rsidR="002F07CF" w:rsidRDefault="0098094A">
        <w:pPr>
          <w:pStyle w:val="a8"/>
          <w:jc w:val="right"/>
        </w:pPr>
        <w:fldSimple w:instr=" PAGE   \* MERGEFORMAT ">
          <w:r w:rsidR="00643571">
            <w:rPr>
              <w:noProof/>
            </w:rPr>
            <w:t>7</w:t>
          </w:r>
        </w:fldSimple>
      </w:p>
    </w:sdtContent>
  </w:sdt>
  <w:p w:rsidR="002F07CF" w:rsidRDefault="002F07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4E" w:rsidRDefault="0064357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2237D4" w:rsidRDefault="006435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86" w:rsidRDefault="00270986" w:rsidP="002F07CF">
      <w:pPr>
        <w:spacing w:after="0" w:line="240" w:lineRule="auto"/>
      </w:pPr>
      <w:r>
        <w:separator/>
      </w:r>
    </w:p>
  </w:footnote>
  <w:footnote w:type="continuationSeparator" w:id="0">
    <w:p w:rsidR="00270986" w:rsidRDefault="00270986" w:rsidP="002F0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5E4"/>
    <w:multiLevelType w:val="hybridMultilevel"/>
    <w:tmpl w:val="51A211FC"/>
    <w:lvl w:ilvl="0" w:tplc="4B58E1A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916F44"/>
    <w:multiLevelType w:val="hybridMultilevel"/>
    <w:tmpl w:val="AA32AC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C23"/>
    <w:multiLevelType w:val="hybridMultilevel"/>
    <w:tmpl w:val="AF62D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8F4223"/>
    <w:multiLevelType w:val="hybridMultilevel"/>
    <w:tmpl w:val="A0B26B54"/>
    <w:lvl w:ilvl="0" w:tplc="F89AC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E02F8E"/>
    <w:multiLevelType w:val="hybridMultilevel"/>
    <w:tmpl w:val="C6E4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54BB5"/>
    <w:multiLevelType w:val="hybridMultilevel"/>
    <w:tmpl w:val="0D84E97E"/>
    <w:lvl w:ilvl="0" w:tplc="31EC9A3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5EBF1E33"/>
    <w:multiLevelType w:val="hybridMultilevel"/>
    <w:tmpl w:val="33E065E8"/>
    <w:lvl w:ilvl="0" w:tplc="6F883302">
      <w:start w:val="1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5FA76508"/>
    <w:multiLevelType w:val="hybridMultilevel"/>
    <w:tmpl w:val="3AD4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D5274"/>
    <w:multiLevelType w:val="hybridMultilevel"/>
    <w:tmpl w:val="19B0C386"/>
    <w:lvl w:ilvl="0" w:tplc="627A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B1BF8"/>
    <w:multiLevelType w:val="hybridMultilevel"/>
    <w:tmpl w:val="68DC3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32"/>
    <w:rsid w:val="00045B8F"/>
    <w:rsid w:val="001222CC"/>
    <w:rsid w:val="0022248F"/>
    <w:rsid w:val="00255623"/>
    <w:rsid w:val="00270986"/>
    <w:rsid w:val="002D634C"/>
    <w:rsid w:val="002F07CF"/>
    <w:rsid w:val="003561FD"/>
    <w:rsid w:val="003A2A88"/>
    <w:rsid w:val="0046274E"/>
    <w:rsid w:val="00560CF2"/>
    <w:rsid w:val="00643571"/>
    <w:rsid w:val="006710D9"/>
    <w:rsid w:val="00686975"/>
    <w:rsid w:val="00732C8A"/>
    <w:rsid w:val="00743259"/>
    <w:rsid w:val="00784D0C"/>
    <w:rsid w:val="007D36F3"/>
    <w:rsid w:val="00907B20"/>
    <w:rsid w:val="009768D5"/>
    <w:rsid w:val="0098094A"/>
    <w:rsid w:val="009C1071"/>
    <w:rsid w:val="00A64429"/>
    <w:rsid w:val="00AC2DD7"/>
    <w:rsid w:val="00B339C9"/>
    <w:rsid w:val="00B370EC"/>
    <w:rsid w:val="00B51B13"/>
    <w:rsid w:val="00B62780"/>
    <w:rsid w:val="00BD49FD"/>
    <w:rsid w:val="00BF5965"/>
    <w:rsid w:val="00C03F50"/>
    <w:rsid w:val="00C47DA2"/>
    <w:rsid w:val="00C5241C"/>
    <w:rsid w:val="00C83D67"/>
    <w:rsid w:val="00CC33FD"/>
    <w:rsid w:val="00D32787"/>
    <w:rsid w:val="00DA5D29"/>
    <w:rsid w:val="00DC2D8F"/>
    <w:rsid w:val="00E372C0"/>
    <w:rsid w:val="00E467B8"/>
    <w:rsid w:val="00F16C94"/>
    <w:rsid w:val="00F86688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71"/>
    <w:pPr>
      <w:ind w:left="720"/>
      <w:contextualSpacing/>
    </w:pPr>
  </w:style>
  <w:style w:type="character" w:customStyle="1" w:styleId="apple-converted-space">
    <w:name w:val="apple-converted-space"/>
    <w:basedOn w:val="a0"/>
    <w:rsid w:val="00E372C0"/>
  </w:style>
  <w:style w:type="character" w:customStyle="1" w:styleId="a4">
    <w:name w:val="Без интервала Знак"/>
    <w:link w:val="a5"/>
    <w:uiPriority w:val="1"/>
    <w:locked/>
    <w:rsid w:val="0046274E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6274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F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07C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F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07CF"/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qFormat/>
    <w:rsid w:val="006435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15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seduk</dc:creator>
  <cp:keywords/>
  <dc:description/>
  <cp:lastModifiedBy>SK100</cp:lastModifiedBy>
  <cp:revision>28</cp:revision>
  <dcterms:created xsi:type="dcterms:W3CDTF">2015-11-26T04:09:00Z</dcterms:created>
  <dcterms:modified xsi:type="dcterms:W3CDTF">2016-10-22T10:20:00Z</dcterms:modified>
</cp:coreProperties>
</file>