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CF" w:rsidRPr="00572D7B" w:rsidRDefault="00C947CF" w:rsidP="00C947CF">
      <w:pPr>
        <w:jc w:val="center"/>
        <w:rPr>
          <w:sz w:val="28"/>
          <w:szCs w:val="28"/>
        </w:rPr>
      </w:pPr>
      <w:r w:rsidRPr="00572D7B">
        <w:rPr>
          <w:sz w:val="28"/>
          <w:szCs w:val="28"/>
        </w:rPr>
        <w:t>Государственное бюджетное общеобразовательное учреждение</w:t>
      </w:r>
    </w:p>
    <w:p w:rsidR="00C947CF" w:rsidRPr="00572D7B" w:rsidRDefault="00C947CF" w:rsidP="00C947CF">
      <w:pPr>
        <w:jc w:val="center"/>
        <w:rPr>
          <w:sz w:val="28"/>
          <w:szCs w:val="28"/>
        </w:rPr>
      </w:pPr>
      <w:r w:rsidRPr="00572D7B">
        <w:rPr>
          <w:sz w:val="28"/>
          <w:szCs w:val="28"/>
        </w:rPr>
        <w:t>Средняя общеобразовательная школа №247</w:t>
      </w:r>
    </w:p>
    <w:p w:rsidR="00C947CF" w:rsidRPr="00572D7B" w:rsidRDefault="00C947CF" w:rsidP="00C947CF">
      <w:pPr>
        <w:jc w:val="center"/>
        <w:rPr>
          <w:sz w:val="28"/>
          <w:szCs w:val="28"/>
        </w:rPr>
      </w:pPr>
      <w:r w:rsidRPr="00572D7B">
        <w:rPr>
          <w:sz w:val="28"/>
          <w:szCs w:val="28"/>
        </w:rPr>
        <w:t>Красносельского района Санкт-Петербурга</w:t>
      </w:r>
    </w:p>
    <w:p w:rsidR="00C947CF" w:rsidRPr="00572D7B" w:rsidRDefault="00C947CF" w:rsidP="00C947CF">
      <w:pPr>
        <w:jc w:val="center"/>
        <w:rPr>
          <w:sz w:val="28"/>
          <w:szCs w:val="28"/>
        </w:rPr>
      </w:pPr>
    </w:p>
    <w:p w:rsidR="00C947CF" w:rsidRPr="00572D7B" w:rsidRDefault="00C947CF" w:rsidP="00C947CF">
      <w:pPr>
        <w:jc w:val="center"/>
        <w:rPr>
          <w:sz w:val="28"/>
          <w:szCs w:val="28"/>
        </w:rPr>
      </w:pPr>
    </w:p>
    <w:p w:rsidR="00C947CF" w:rsidRPr="00572D7B" w:rsidRDefault="00C947CF" w:rsidP="00C947CF">
      <w:pPr>
        <w:jc w:val="center"/>
        <w:rPr>
          <w:sz w:val="28"/>
          <w:szCs w:val="28"/>
        </w:rPr>
      </w:pPr>
    </w:p>
    <w:p w:rsidR="00C947CF" w:rsidRPr="00572D7B" w:rsidRDefault="00C947CF" w:rsidP="00C947CF">
      <w:pPr>
        <w:jc w:val="center"/>
        <w:rPr>
          <w:sz w:val="28"/>
          <w:szCs w:val="28"/>
        </w:rPr>
      </w:pPr>
    </w:p>
    <w:p w:rsidR="00C947CF" w:rsidRPr="00572D7B" w:rsidRDefault="00C947CF" w:rsidP="00C947CF">
      <w:pPr>
        <w:rPr>
          <w:sz w:val="28"/>
          <w:szCs w:val="28"/>
        </w:rPr>
      </w:pPr>
      <w:r w:rsidRPr="00572D7B">
        <w:rPr>
          <w:sz w:val="28"/>
          <w:szCs w:val="28"/>
        </w:rPr>
        <w:t>Принята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  <w:t xml:space="preserve">          Утверждаю</w:t>
      </w:r>
    </w:p>
    <w:p w:rsidR="00C947CF" w:rsidRPr="00572D7B" w:rsidRDefault="00C947CF" w:rsidP="00C947CF">
      <w:pPr>
        <w:rPr>
          <w:sz w:val="28"/>
          <w:szCs w:val="28"/>
        </w:rPr>
      </w:pPr>
      <w:r w:rsidRPr="00572D7B">
        <w:rPr>
          <w:sz w:val="28"/>
          <w:szCs w:val="28"/>
        </w:rPr>
        <w:t>Педагогическим советом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  <w:t xml:space="preserve">Директор ГБОУ СОШ № 247 </w:t>
      </w:r>
    </w:p>
    <w:p w:rsidR="00C947CF" w:rsidRPr="00572D7B" w:rsidRDefault="00C947CF" w:rsidP="00C947CF">
      <w:pPr>
        <w:rPr>
          <w:sz w:val="28"/>
          <w:szCs w:val="28"/>
        </w:rPr>
      </w:pPr>
      <w:r w:rsidRPr="00572D7B">
        <w:rPr>
          <w:sz w:val="28"/>
          <w:szCs w:val="28"/>
        </w:rPr>
        <w:t>ГБОУ  СОШ  №247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  <w:t>Санкт-Петербурга</w:t>
      </w:r>
    </w:p>
    <w:p w:rsidR="00C947CF" w:rsidRPr="00572D7B" w:rsidRDefault="00C947CF" w:rsidP="00C947CF">
      <w:pPr>
        <w:rPr>
          <w:sz w:val="28"/>
          <w:szCs w:val="28"/>
        </w:rPr>
      </w:pPr>
      <w:r w:rsidRPr="00572D7B">
        <w:rPr>
          <w:sz w:val="28"/>
          <w:szCs w:val="28"/>
        </w:rPr>
        <w:t>Санкт- Петербурга</w:t>
      </w:r>
    </w:p>
    <w:p w:rsidR="00C947CF" w:rsidRDefault="00C947CF" w:rsidP="00C947CF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1от 30.08.2016 </w:t>
      </w:r>
    </w:p>
    <w:p w:rsidR="00C947CF" w:rsidRPr="00572D7B" w:rsidRDefault="00C947CF" w:rsidP="00C94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0C103D">
        <w:rPr>
          <w:sz w:val="28"/>
          <w:szCs w:val="28"/>
        </w:rPr>
        <w:t xml:space="preserve">                              </w:t>
      </w:r>
      <w:r w:rsidRPr="00572D7B">
        <w:rPr>
          <w:sz w:val="28"/>
          <w:szCs w:val="28"/>
        </w:rPr>
        <w:t>________________ В.А. Кузьмин</w:t>
      </w:r>
    </w:p>
    <w:p w:rsidR="00C947CF" w:rsidRPr="00572D7B" w:rsidRDefault="00C947CF" w:rsidP="00C947CF">
      <w:pPr>
        <w:rPr>
          <w:sz w:val="28"/>
          <w:szCs w:val="28"/>
        </w:rPr>
      </w:pPr>
    </w:p>
    <w:p w:rsidR="00C947CF" w:rsidRPr="00572D7B" w:rsidRDefault="00C947CF" w:rsidP="00C947CF">
      <w:pPr>
        <w:ind w:left="4248" w:firstLine="708"/>
        <w:rPr>
          <w:sz w:val="28"/>
          <w:szCs w:val="28"/>
        </w:rPr>
      </w:pPr>
      <w:r w:rsidRPr="00572D7B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104 от 31.08.2016</w:t>
      </w:r>
    </w:p>
    <w:p w:rsidR="00C947CF" w:rsidRPr="00572D7B" w:rsidRDefault="00C947CF" w:rsidP="00C947CF">
      <w:pPr>
        <w:rPr>
          <w:sz w:val="28"/>
          <w:szCs w:val="28"/>
        </w:rPr>
      </w:pPr>
    </w:p>
    <w:p w:rsidR="00C947CF" w:rsidRPr="00572D7B" w:rsidRDefault="00C947CF" w:rsidP="00C947CF">
      <w:pPr>
        <w:rPr>
          <w:sz w:val="28"/>
          <w:szCs w:val="28"/>
        </w:rPr>
      </w:pPr>
      <w:r w:rsidRPr="00572D7B">
        <w:rPr>
          <w:sz w:val="28"/>
          <w:szCs w:val="28"/>
        </w:rPr>
        <w:t xml:space="preserve"> </w:t>
      </w:r>
    </w:p>
    <w:p w:rsidR="00C947CF" w:rsidRPr="00572D7B" w:rsidRDefault="00C947CF" w:rsidP="00C947CF">
      <w:pPr>
        <w:rPr>
          <w:sz w:val="28"/>
          <w:szCs w:val="28"/>
        </w:rPr>
      </w:pPr>
    </w:p>
    <w:p w:rsidR="00C947CF" w:rsidRPr="00572D7B" w:rsidRDefault="00C947CF" w:rsidP="00C947CF">
      <w:pPr>
        <w:rPr>
          <w:sz w:val="28"/>
          <w:szCs w:val="28"/>
        </w:rPr>
      </w:pPr>
    </w:p>
    <w:p w:rsidR="00C947CF" w:rsidRPr="00572D7B" w:rsidRDefault="00C947CF" w:rsidP="00C947CF">
      <w:pPr>
        <w:rPr>
          <w:sz w:val="28"/>
          <w:szCs w:val="28"/>
        </w:rPr>
      </w:pPr>
    </w:p>
    <w:p w:rsidR="00C947CF" w:rsidRPr="00572D7B" w:rsidRDefault="00C947CF" w:rsidP="00C947CF">
      <w:pPr>
        <w:rPr>
          <w:sz w:val="28"/>
          <w:szCs w:val="28"/>
        </w:rPr>
      </w:pPr>
    </w:p>
    <w:p w:rsidR="00C947CF" w:rsidRPr="00572D7B" w:rsidRDefault="00C947CF" w:rsidP="00C947CF">
      <w:pPr>
        <w:rPr>
          <w:sz w:val="28"/>
          <w:szCs w:val="28"/>
        </w:rPr>
      </w:pPr>
    </w:p>
    <w:p w:rsidR="00C947CF" w:rsidRPr="00572D7B" w:rsidRDefault="00C947CF" w:rsidP="00C947CF">
      <w:pPr>
        <w:jc w:val="center"/>
        <w:rPr>
          <w:sz w:val="36"/>
          <w:szCs w:val="36"/>
        </w:rPr>
      </w:pPr>
      <w:r w:rsidRPr="00572D7B">
        <w:rPr>
          <w:sz w:val="36"/>
          <w:szCs w:val="36"/>
        </w:rPr>
        <w:t>Рабочая программа элективного курса</w:t>
      </w:r>
    </w:p>
    <w:p w:rsidR="00C947CF" w:rsidRPr="00572D7B" w:rsidRDefault="00C947CF" w:rsidP="00C947CF">
      <w:pPr>
        <w:jc w:val="center"/>
        <w:rPr>
          <w:sz w:val="36"/>
          <w:szCs w:val="36"/>
        </w:rPr>
      </w:pPr>
      <w:r w:rsidRPr="00572D7B">
        <w:rPr>
          <w:sz w:val="36"/>
          <w:szCs w:val="36"/>
        </w:rPr>
        <w:t xml:space="preserve">«Методы решения физических задач»  </w:t>
      </w:r>
    </w:p>
    <w:p w:rsidR="00C947CF" w:rsidRPr="00572D7B" w:rsidRDefault="00C947CF" w:rsidP="00C947CF">
      <w:pPr>
        <w:jc w:val="center"/>
        <w:rPr>
          <w:sz w:val="36"/>
          <w:szCs w:val="36"/>
        </w:rPr>
      </w:pPr>
      <w:r w:rsidRPr="00572D7B">
        <w:rPr>
          <w:sz w:val="36"/>
          <w:szCs w:val="36"/>
        </w:rPr>
        <w:t>для  1</w:t>
      </w:r>
      <w:r>
        <w:rPr>
          <w:sz w:val="36"/>
          <w:szCs w:val="36"/>
        </w:rPr>
        <w:t>0</w:t>
      </w:r>
      <w:r w:rsidRPr="00572D7B">
        <w:rPr>
          <w:sz w:val="36"/>
          <w:szCs w:val="36"/>
        </w:rPr>
        <w:t xml:space="preserve"> класса</w:t>
      </w:r>
    </w:p>
    <w:p w:rsidR="00C947CF" w:rsidRPr="00572D7B" w:rsidRDefault="00C947CF" w:rsidP="00C947CF">
      <w:pPr>
        <w:jc w:val="center"/>
        <w:rPr>
          <w:sz w:val="36"/>
          <w:szCs w:val="36"/>
        </w:rPr>
      </w:pPr>
      <w:r w:rsidRPr="00572D7B">
        <w:rPr>
          <w:sz w:val="36"/>
          <w:szCs w:val="36"/>
        </w:rPr>
        <w:t>на 201</w:t>
      </w:r>
      <w:r>
        <w:rPr>
          <w:sz w:val="36"/>
          <w:szCs w:val="36"/>
        </w:rPr>
        <w:t>6</w:t>
      </w:r>
      <w:r w:rsidRPr="00572D7B">
        <w:rPr>
          <w:sz w:val="36"/>
          <w:szCs w:val="36"/>
        </w:rPr>
        <w:t>-201</w:t>
      </w:r>
      <w:r>
        <w:rPr>
          <w:sz w:val="36"/>
          <w:szCs w:val="36"/>
        </w:rPr>
        <w:t>7</w:t>
      </w:r>
      <w:r w:rsidRPr="00572D7B">
        <w:rPr>
          <w:sz w:val="36"/>
          <w:szCs w:val="36"/>
        </w:rPr>
        <w:t xml:space="preserve"> учебный год</w:t>
      </w:r>
    </w:p>
    <w:p w:rsidR="00C947CF" w:rsidRPr="00572D7B" w:rsidRDefault="00C947CF" w:rsidP="00C947CF">
      <w:pPr>
        <w:jc w:val="center"/>
        <w:rPr>
          <w:sz w:val="28"/>
          <w:szCs w:val="28"/>
        </w:rPr>
      </w:pPr>
    </w:p>
    <w:p w:rsidR="00C947CF" w:rsidRPr="00572D7B" w:rsidRDefault="00C947CF" w:rsidP="00C947CF">
      <w:pPr>
        <w:jc w:val="center"/>
        <w:rPr>
          <w:sz w:val="28"/>
          <w:szCs w:val="28"/>
        </w:rPr>
      </w:pPr>
    </w:p>
    <w:p w:rsidR="00C947CF" w:rsidRPr="00572D7B" w:rsidRDefault="00C947CF" w:rsidP="00C947CF">
      <w:pPr>
        <w:jc w:val="center"/>
        <w:rPr>
          <w:sz w:val="28"/>
          <w:szCs w:val="28"/>
        </w:rPr>
      </w:pPr>
    </w:p>
    <w:p w:rsidR="00C947CF" w:rsidRPr="00572D7B" w:rsidRDefault="00C947CF" w:rsidP="00C947CF">
      <w:pPr>
        <w:jc w:val="center"/>
        <w:rPr>
          <w:sz w:val="28"/>
          <w:szCs w:val="28"/>
        </w:rPr>
      </w:pPr>
    </w:p>
    <w:p w:rsidR="00C947CF" w:rsidRPr="00572D7B" w:rsidRDefault="00C947CF" w:rsidP="00C947CF">
      <w:pPr>
        <w:jc w:val="center"/>
        <w:rPr>
          <w:sz w:val="28"/>
          <w:szCs w:val="28"/>
        </w:rPr>
      </w:pPr>
    </w:p>
    <w:p w:rsidR="00C947CF" w:rsidRDefault="00C947CF" w:rsidP="00C947CF">
      <w:pPr>
        <w:rPr>
          <w:sz w:val="32"/>
          <w:szCs w:val="32"/>
        </w:rPr>
      </w:pPr>
      <w:r w:rsidRPr="00572D7B">
        <w:rPr>
          <w:sz w:val="32"/>
          <w:szCs w:val="32"/>
        </w:rPr>
        <w:t>Составитель:  Шахова Ирина Вадимовна</w:t>
      </w:r>
    </w:p>
    <w:p w:rsidR="00C947CF" w:rsidRPr="00572D7B" w:rsidRDefault="00C947CF" w:rsidP="00C947CF">
      <w:pPr>
        <w:rPr>
          <w:sz w:val="28"/>
          <w:szCs w:val="28"/>
        </w:rPr>
      </w:pPr>
    </w:p>
    <w:p w:rsidR="00C947CF" w:rsidRPr="00875086" w:rsidRDefault="00C947CF" w:rsidP="00C947CF">
      <w:pPr>
        <w:jc w:val="center"/>
        <w:rPr>
          <w:sz w:val="28"/>
          <w:szCs w:val="28"/>
        </w:rPr>
      </w:pPr>
    </w:p>
    <w:p w:rsidR="00C947CF" w:rsidRPr="00875086" w:rsidRDefault="00C947CF" w:rsidP="00C947CF">
      <w:pPr>
        <w:jc w:val="center"/>
        <w:rPr>
          <w:sz w:val="28"/>
          <w:szCs w:val="28"/>
        </w:rPr>
      </w:pPr>
    </w:p>
    <w:p w:rsidR="00C947CF" w:rsidRPr="00875086" w:rsidRDefault="00C947CF" w:rsidP="00C947CF">
      <w:pPr>
        <w:jc w:val="center"/>
        <w:rPr>
          <w:sz w:val="28"/>
          <w:szCs w:val="28"/>
        </w:rPr>
      </w:pPr>
    </w:p>
    <w:p w:rsidR="00C947CF" w:rsidRPr="00875086" w:rsidRDefault="00C947CF" w:rsidP="00C947CF">
      <w:pPr>
        <w:jc w:val="center"/>
        <w:rPr>
          <w:sz w:val="28"/>
          <w:szCs w:val="28"/>
        </w:rPr>
      </w:pPr>
    </w:p>
    <w:p w:rsidR="00C947CF" w:rsidRPr="00875086" w:rsidRDefault="00C947CF" w:rsidP="00C947CF">
      <w:pPr>
        <w:jc w:val="center"/>
        <w:rPr>
          <w:sz w:val="28"/>
          <w:szCs w:val="28"/>
        </w:rPr>
      </w:pPr>
    </w:p>
    <w:p w:rsidR="00C947CF" w:rsidRPr="00875086" w:rsidRDefault="00C947CF" w:rsidP="00C947CF">
      <w:pPr>
        <w:jc w:val="center"/>
        <w:rPr>
          <w:sz w:val="28"/>
          <w:szCs w:val="28"/>
        </w:rPr>
      </w:pPr>
    </w:p>
    <w:p w:rsidR="00C947CF" w:rsidRPr="00875086" w:rsidRDefault="00C947CF" w:rsidP="00C947CF">
      <w:pPr>
        <w:jc w:val="center"/>
        <w:rPr>
          <w:sz w:val="28"/>
          <w:szCs w:val="28"/>
        </w:rPr>
      </w:pPr>
    </w:p>
    <w:p w:rsidR="00C947CF" w:rsidRPr="00875086" w:rsidRDefault="00C947CF" w:rsidP="00C947CF">
      <w:pPr>
        <w:jc w:val="center"/>
        <w:rPr>
          <w:sz w:val="28"/>
          <w:szCs w:val="28"/>
        </w:rPr>
      </w:pPr>
    </w:p>
    <w:p w:rsidR="00C947CF" w:rsidRDefault="00C947CF" w:rsidP="00C947C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947CF" w:rsidRDefault="00C947CF" w:rsidP="00E14F9D">
      <w:pPr>
        <w:rPr>
          <w:b/>
          <w:sz w:val="28"/>
          <w:szCs w:val="28"/>
        </w:rPr>
      </w:pPr>
    </w:p>
    <w:p w:rsidR="00E51DC8" w:rsidRPr="00E14F9D" w:rsidRDefault="00E51DC8" w:rsidP="00E14F9D">
      <w:pPr>
        <w:rPr>
          <w:b/>
          <w:sz w:val="28"/>
          <w:szCs w:val="28"/>
        </w:rPr>
      </w:pPr>
      <w:r w:rsidRPr="00E14F9D">
        <w:rPr>
          <w:b/>
          <w:sz w:val="28"/>
          <w:szCs w:val="28"/>
        </w:rPr>
        <w:t>Пояснительная записка.</w:t>
      </w:r>
    </w:p>
    <w:p w:rsidR="00E51DC8" w:rsidRPr="00E14F9D" w:rsidRDefault="00E51DC8" w:rsidP="00E14F9D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E14F9D">
        <w:rPr>
          <w:color w:val="000000"/>
          <w:sz w:val="28"/>
          <w:szCs w:val="28"/>
        </w:rPr>
        <w:t xml:space="preserve">Рабочая программа элективного курса по физике  составлена на основе «Программы элективных курсов. Физика. 9-11 классы. Профильное обучение», составитель: В.А. </w:t>
      </w:r>
      <w:hyperlink r:id="rId8" w:history="1">
        <w:r w:rsidRPr="00E14F9D">
          <w:rPr>
            <w:color w:val="000000"/>
            <w:sz w:val="28"/>
            <w:szCs w:val="28"/>
          </w:rPr>
          <w:t>Коровин</w:t>
        </w:r>
      </w:hyperlink>
      <w:r w:rsidRPr="00E14F9D">
        <w:rPr>
          <w:color w:val="000000"/>
          <w:sz w:val="28"/>
          <w:szCs w:val="28"/>
        </w:rPr>
        <w:t>, - «Дрофа», 2008 г. и авторской программы: В.А. Орлов, Ю.А. Сауров «Методы решения физических задач», - М.: Дрофа, 2008 г.</w:t>
      </w:r>
    </w:p>
    <w:p w:rsidR="0043086A" w:rsidRPr="00E14F9D" w:rsidRDefault="00E51DC8" w:rsidP="00E14F9D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E14F9D">
        <w:rPr>
          <w:color w:val="000000"/>
          <w:sz w:val="28"/>
          <w:szCs w:val="28"/>
        </w:rPr>
        <w:t>Для реализации программы использовано учебное пособие: В.А. Орлов, Ю.А. Сауров «Практика решения физических задач. 10-11 классы», - «Вентана-Граф», 201</w:t>
      </w:r>
      <w:r w:rsidR="0043086A" w:rsidRPr="00E14F9D">
        <w:rPr>
          <w:color w:val="000000"/>
          <w:sz w:val="28"/>
          <w:szCs w:val="28"/>
        </w:rPr>
        <w:t>3</w:t>
      </w:r>
    </w:p>
    <w:p w:rsidR="00E51DC8" w:rsidRPr="00E14F9D" w:rsidRDefault="00E51DC8" w:rsidP="00E14F9D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E14F9D">
        <w:rPr>
          <w:color w:val="000000"/>
          <w:sz w:val="28"/>
          <w:szCs w:val="28"/>
        </w:rPr>
        <w:t>Курс рассчита</w:t>
      </w:r>
      <w:r w:rsidR="00DB3BA7" w:rsidRPr="00E14F9D">
        <w:rPr>
          <w:color w:val="000000"/>
          <w:sz w:val="28"/>
          <w:szCs w:val="28"/>
        </w:rPr>
        <w:t>н на 1 год обучения – 10</w:t>
      </w:r>
      <w:r w:rsidRPr="00E14F9D">
        <w:rPr>
          <w:color w:val="000000"/>
          <w:sz w:val="28"/>
          <w:szCs w:val="28"/>
        </w:rPr>
        <w:t xml:space="preserve"> класс.</w:t>
      </w:r>
    </w:p>
    <w:p w:rsidR="00E51DC8" w:rsidRPr="00E14F9D" w:rsidRDefault="00E51DC8" w:rsidP="00E14F9D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E14F9D">
        <w:rPr>
          <w:color w:val="000000"/>
          <w:sz w:val="28"/>
          <w:szCs w:val="28"/>
        </w:rPr>
        <w:t>Количество часов в год по программе:</w:t>
      </w:r>
      <w:r w:rsidR="000236E6" w:rsidRPr="00E14F9D">
        <w:rPr>
          <w:color w:val="000000"/>
          <w:sz w:val="28"/>
          <w:szCs w:val="28"/>
        </w:rPr>
        <w:t xml:space="preserve"> </w:t>
      </w:r>
      <w:r w:rsidRPr="00E14F9D">
        <w:rPr>
          <w:color w:val="000000"/>
          <w:sz w:val="28"/>
          <w:szCs w:val="28"/>
        </w:rPr>
        <w:t>34.</w:t>
      </w:r>
    </w:p>
    <w:p w:rsidR="00E51DC8" w:rsidRPr="00E14F9D" w:rsidRDefault="00E51DC8" w:rsidP="00E14F9D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E14F9D">
        <w:rPr>
          <w:color w:val="000000"/>
          <w:sz w:val="28"/>
          <w:szCs w:val="28"/>
        </w:rPr>
        <w:t xml:space="preserve">Количество часов в неделю: 1 </w:t>
      </w:r>
    </w:p>
    <w:p w:rsidR="00DB3BA7" w:rsidRPr="00E14F9D" w:rsidRDefault="00DB3BA7" w:rsidP="00E14F9D">
      <w:pPr>
        <w:pStyle w:val="a0"/>
        <w:spacing w:line="240" w:lineRule="auto"/>
        <w:rPr>
          <w:szCs w:val="28"/>
        </w:rPr>
      </w:pPr>
      <w:r w:rsidRPr="00E14F9D">
        <w:rPr>
          <w:szCs w:val="28"/>
        </w:rPr>
        <w:t>Курс рассчитан на учащихся 10</w:t>
      </w:r>
      <w:r w:rsidR="00E51DC8" w:rsidRPr="00E14F9D">
        <w:rPr>
          <w:szCs w:val="28"/>
        </w:rPr>
        <w:t xml:space="preserve"> классов и предполагает совершенствование подготов</w:t>
      </w:r>
      <w:r w:rsidR="00E51DC8" w:rsidRPr="00E14F9D">
        <w:rPr>
          <w:szCs w:val="28"/>
        </w:rPr>
        <w:softHyphen/>
        <w:t>ки школьников по осв</w:t>
      </w:r>
      <w:r w:rsidRPr="00E14F9D">
        <w:rPr>
          <w:szCs w:val="28"/>
        </w:rPr>
        <w:t xml:space="preserve">оению основных разделов физики. </w:t>
      </w:r>
      <w:r w:rsidR="00E51DC8" w:rsidRPr="00E14F9D">
        <w:rPr>
          <w:szCs w:val="28"/>
        </w:rPr>
        <w:t>Содержание элективного курса отличается от базового глубиной рассмотрения физических процессов, расширением изучаемого материала по сравнению с программным, разбором задач, требующих нестандартных подходов.</w:t>
      </w:r>
      <w:r w:rsidRPr="00E14F9D">
        <w:rPr>
          <w:szCs w:val="28"/>
        </w:rPr>
        <w:t xml:space="preserve"> Настоящая программа является дополняющий материал к основному учебнику физики. Она позволяет более глубоко и осмысленно изучать практические и</w:t>
      </w:r>
      <w:r w:rsidR="00353137">
        <w:rPr>
          <w:szCs w:val="28"/>
        </w:rPr>
        <w:t xml:space="preserve"> теоретические вопросы физики. </w:t>
      </w:r>
      <w:r w:rsidRPr="00E14F9D">
        <w:rPr>
          <w:szCs w:val="28"/>
        </w:rPr>
        <w:t>Программа посвящена рассмотрению отдельных тем, важных для успешного освоения методов решения задач повышенной сложности. В программе рассматриваются теоретические вопросы, в том числе понятия, схемы и графики, которые часто встречаются в формулировках контрольно- измерительных материалов по ЕГЭ, а также практическая часть. В практической части рассматриваются вопросы по решению экспериментальных задач, которые позволяют применять математические знания и навыки, способствую</w:t>
      </w:r>
      <w:r w:rsidR="00353137">
        <w:rPr>
          <w:szCs w:val="28"/>
        </w:rPr>
        <w:t>щие</w:t>
      </w:r>
      <w:r w:rsidRPr="00E14F9D">
        <w:rPr>
          <w:szCs w:val="28"/>
        </w:rPr>
        <w:t xml:space="preserve"> творческому и осмысленному восприятию материала. </w:t>
      </w:r>
    </w:p>
    <w:p w:rsidR="00E51DC8" w:rsidRPr="00E14F9D" w:rsidRDefault="00E51DC8" w:rsidP="00E14F9D">
      <w:pPr>
        <w:pStyle w:val="a0"/>
        <w:spacing w:line="240" w:lineRule="auto"/>
        <w:ind w:firstLine="0"/>
        <w:rPr>
          <w:szCs w:val="28"/>
        </w:rPr>
      </w:pPr>
      <w:r w:rsidRPr="00E14F9D">
        <w:rPr>
          <w:szCs w:val="28"/>
        </w:rPr>
        <w:t>Программа элективного курса согласована с требова</w:t>
      </w:r>
      <w:r w:rsidRPr="00E14F9D">
        <w:rPr>
          <w:szCs w:val="28"/>
        </w:rPr>
        <w:softHyphen/>
        <w:t>ниями государственного образовательного стандарта. Она ориентирует учителя и ученика на дальней</w:t>
      </w:r>
      <w:r w:rsidRPr="00E14F9D">
        <w:rPr>
          <w:szCs w:val="28"/>
        </w:rPr>
        <w:softHyphen/>
        <w:t>шее совершенствование уже усвоенных учащимися зна</w:t>
      </w:r>
      <w:r w:rsidRPr="00E14F9D">
        <w:rPr>
          <w:szCs w:val="28"/>
        </w:rPr>
        <w:softHyphen/>
        <w:t xml:space="preserve">ний и умений. </w:t>
      </w:r>
    </w:p>
    <w:p w:rsidR="00EC6392" w:rsidRPr="00E14F9D" w:rsidRDefault="00E51DC8" w:rsidP="00E14F9D">
      <w:pPr>
        <w:pStyle w:val="a0"/>
        <w:spacing w:line="240" w:lineRule="auto"/>
        <w:ind w:firstLine="0"/>
        <w:rPr>
          <w:szCs w:val="28"/>
        </w:rPr>
      </w:pPr>
      <w:r w:rsidRPr="00E14F9D">
        <w:rPr>
          <w:szCs w:val="28"/>
        </w:rPr>
        <w:t>На занятиях применяют</w:t>
      </w:r>
      <w:r w:rsidRPr="00E14F9D">
        <w:rPr>
          <w:szCs w:val="28"/>
        </w:rPr>
        <w:softHyphen/>
        <w:t>ся коллективные и индивидуальные формы работы: постановка, решение и обсуждение решения задач, подбор и составление задач на те</w:t>
      </w:r>
      <w:r w:rsidRPr="00E14F9D">
        <w:rPr>
          <w:szCs w:val="28"/>
        </w:rPr>
        <w:softHyphen/>
        <w:t>му и т. д. В итоге школьники могут выйти на теоретический уровень решения задач: реше</w:t>
      </w:r>
      <w:r w:rsidRPr="00E14F9D">
        <w:rPr>
          <w:szCs w:val="28"/>
        </w:rPr>
        <w:softHyphen/>
        <w:t>ние по определенному плану, владение основными приемами решения, осознание деятельности по реше</w:t>
      </w:r>
      <w:r w:rsidRPr="00E14F9D">
        <w:rPr>
          <w:szCs w:val="28"/>
        </w:rPr>
        <w:softHyphen/>
        <w:t>нию задачи, самоконтроль и самооценка, мод</w:t>
      </w:r>
      <w:r w:rsidR="00EC6392" w:rsidRPr="00E14F9D">
        <w:rPr>
          <w:szCs w:val="28"/>
        </w:rPr>
        <w:t>елирова</w:t>
      </w:r>
      <w:r w:rsidR="00EC6392" w:rsidRPr="00E14F9D">
        <w:rPr>
          <w:szCs w:val="28"/>
        </w:rPr>
        <w:softHyphen/>
        <w:t>ние физических явлений. Особое внимание уделяется значению изучаемого материала для жизни и здоровья человека.</w:t>
      </w:r>
    </w:p>
    <w:p w:rsidR="00E51DC8" w:rsidRPr="00E14F9D" w:rsidRDefault="00E51DC8" w:rsidP="00E14F9D">
      <w:pPr>
        <w:pStyle w:val="a0"/>
        <w:spacing w:line="240" w:lineRule="auto"/>
        <w:ind w:firstLine="0"/>
        <w:rPr>
          <w:szCs w:val="28"/>
        </w:rPr>
      </w:pPr>
      <w:r w:rsidRPr="00E14F9D">
        <w:rPr>
          <w:szCs w:val="28"/>
        </w:rPr>
        <w:t>При  изучении курса учащиеся выполняют ряд обязательных зачётных  работ и контрольных тестов по  разделам.</w:t>
      </w:r>
    </w:p>
    <w:p w:rsidR="004961D0" w:rsidRPr="00C947CF" w:rsidRDefault="004961D0" w:rsidP="00E14F9D">
      <w:pPr>
        <w:jc w:val="both"/>
        <w:rPr>
          <w:b/>
          <w:sz w:val="28"/>
          <w:szCs w:val="28"/>
        </w:rPr>
      </w:pPr>
    </w:p>
    <w:p w:rsidR="004961D0" w:rsidRPr="00C947CF" w:rsidRDefault="004961D0" w:rsidP="00E14F9D">
      <w:pPr>
        <w:jc w:val="both"/>
        <w:rPr>
          <w:b/>
          <w:sz w:val="28"/>
          <w:szCs w:val="28"/>
        </w:rPr>
      </w:pPr>
    </w:p>
    <w:p w:rsidR="00E51DC8" w:rsidRPr="00353137" w:rsidRDefault="00E51DC8" w:rsidP="00E14F9D">
      <w:pPr>
        <w:jc w:val="both"/>
        <w:rPr>
          <w:b/>
          <w:sz w:val="28"/>
          <w:szCs w:val="28"/>
        </w:rPr>
      </w:pPr>
      <w:r w:rsidRPr="00353137">
        <w:rPr>
          <w:b/>
          <w:sz w:val="28"/>
          <w:szCs w:val="28"/>
        </w:rPr>
        <w:lastRenderedPageBreak/>
        <w:t>Цели курса:</w:t>
      </w:r>
    </w:p>
    <w:p w:rsidR="00E51DC8" w:rsidRPr="00E14F9D" w:rsidRDefault="00DB3BA7" w:rsidP="00E14F9D">
      <w:pPr>
        <w:ind w:left="720"/>
        <w:jc w:val="both"/>
        <w:rPr>
          <w:sz w:val="28"/>
          <w:szCs w:val="28"/>
        </w:rPr>
      </w:pPr>
      <w:r w:rsidRPr="00E14F9D">
        <w:rPr>
          <w:sz w:val="28"/>
          <w:szCs w:val="28"/>
        </w:rPr>
        <w:t>1.</w:t>
      </w:r>
      <w:r w:rsidR="00E51DC8" w:rsidRPr="00E14F9D">
        <w:rPr>
          <w:sz w:val="28"/>
          <w:szCs w:val="28"/>
        </w:rPr>
        <w:t xml:space="preserve">Способствовать формированию у учащихся интереса к изучению физики, </w:t>
      </w:r>
    </w:p>
    <w:p w:rsidR="00DB3BA7" w:rsidRPr="00E14F9D" w:rsidRDefault="00DB3BA7" w:rsidP="00E14F9D">
      <w:pPr>
        <w:pStyle w:val="a0"/>
        <w:spacing w:line="240" w:lineRule="auto"/>
        <w:ind w:left="720" w:firstLine="0"/>
        <w:rPr>
          <w:szCs w:val="28"/>
        </w:rPr>
      </w:pPr>
      <w:r w:rsidRPr="00E14F9D">
        <w:rPr>
          <w:szCs w:val="28"/>
        </w:rPr>
        <w:t>3.Развить у учащихся следующие умения: решать предметно-типовые, графические и качественные задачи по дисциплине;</w:t>
      </w:r>
    </w:p>
    <w:p w:rsidR="00DB3BA7" w:rsidRPr="00E14F9D" w:rsidRDefault="00DB3BA7" w:rsidP="00E14F9D">
      <w:pPr>
        <w:pStyle w:val="a0"/>
        <w:spacing w:line="240" w:lineRule="auto"/>
        <w:ind w:left="720" w:firstLine="0"/>
        <w:rPr>
          <w:szCs w:val="28"/>
        </w:rPr>
      </w:pPr>
      <w:r w:rsidRPr="00E14F9D">
        <w:rPr>
          <w:szCs w:val="28"/>
        </w:rPr>
        <w:t>4.Осуществлять логические приемы на материале заданий по предмету</w:t>
      </w:r>
    </w:p>
    <w:p w:rsidR="00E51DC8" w:rsidRPr="00353137" w:rsidRDefault="00E51DC8" w:rsidP="00E14F9D">
      <w:pPr>
        <w:pStyle w:val="a0"/>
        <w:spacing w:line="240" w:lineRule="auto"/>
        <w:ind w:left="360" w:firstLine="0"/>
        <w:rPr>
          <w:b/>
          <w:szCs w:val="28"/>
        </w:rPr>
      </w:pPr>
      <w:r w:rsidRPr="00353137">
        <w:rPr>
          <w:b/>
          <w:szCs w:val="28"/>
        </w:rPr>
        <w:t>Задачи курса</w:t>
      </w:r>
    </w:p>
    <w:p w:rsidR="001A4D75" w:rsidRPr="00E14F9D" w:rsidRDefault="00E51DC8" w:rsidP="00E14F9D">
      <w:pPr>
        <w:jc w:val="both"/>
        <w:rPr>
          <w:sz w:val="28"/>
          <w:szCs w:val="28"/>
        </w:rPr>
      </w:pPr>
      <w:r w:rsidRPr="00E14F9D">
        <w:rPr>
          <w:sz w:val="28"/>
          <w:szCs w:val="28"/>
        </w:rPr>
        <w:t>1.Формирование у учащихся представления о возможности изучения одного и того же</w:t>
      </w:r>
      <w:r w:rsidR="00353137">
        <w:rPr>
          <w:sz w:val="28"/>
          <w:szCs w:val="28"/>
        </w:rPr>
        <w:t xml:space="preserve"> </w:t>
      </w:r>
      <w:r w:rsidRPr="00E14F9D">
        <w:rPr>
          <w:sz w:val="28"/>
          <w:szCs w:val="28"/>
        </w:rPr>
        <w:t xml:space="preserve">процесса, исходя из различных позиций (например, кинематической, динамической, </w:t>
      </w:r>
      <w:r w:rsidR="001A4D75" w:rsidRPr="00E14F9D">
        <w:rPr>
          <w:sz w:val="28"/>
          <w:szCs w:val="28"/>
        </w:rPr>
        <w:t>энергетической).</w:t>
      </w:r>
    </w:p>
    <w:p w:rsidR="001A4D75" w:rsidRPr="00E14F9D" w:rsidRDefault="00E51DC8" w:rsidP="00E14F9D">
      <w:pPr>
        <w:jc w:val="both"/>
        <w:rPr>
          <w:sz w:val="28"/>
          <w:szCs w:val="28"/>
        </w:rPr>
      </w:pPr>
      <w:r w:rsidRPr="00E14F9D">
        <w:rPr>
          <w:sz w:val="28"/>
          <w:szCs w:val="28"/>
        </w:rPr>
        <w:t>2.</w:t>
      </w:r>
      <w:r w:rsidR="001A4D75" w:rsidRPr="00E14F9D">
        <w:rPr>
          <w:sz w:val="28"/>
          <w:szCs w:val="28"/>
        </w:rPr>
        <w:t xml:space="preserve">Умение самостоятельно работать со справочной и учебной литературой различных источников информации; </w:t>
      </w:r>
    </w:p>
    <w:p w:rsidR="00E51DC8" w:rsidRPr="00E14F9D" w:rsidRDefault="00E51DC8" w:rsidP="00E14F9D">
      <w:pPr>
        <w:jc w:val="both"/>
        <w:rPr>
          <w:sz w:val="28"/>
          <w:szCs w:val="28"/>
        </w:rPr>
      </w:pPr>
      <w:r w:rsidRPr="00E14F9D">
        <w:rPr>
          <w:sz w:val="28"/>
          <w:szCs w:val="28"/>
        </w:rPr>
        <w:t xml:space="preserve"> 3.Формирование умения работать в коллективе.</w:t>
      </w:r>
    </w:p>
    <w:p w:rsidR="00E51DC8" w:rsidRDefault="00E51DC8" w:rsidP="00E14F9D">
      <w:pPr>
        <w:jc w:val="both"/>
        <w:rPr>
          <w:sz w:val="28"/>
          <w:szCs w:val="28"/>
        </w:rPr>
      </w:pPr>
      <w:r w:rsidRPr="00E14F9D">
        <w:rPr>
          <w:sz w:val="28"/>
          <w:szCs w:val="28"/>
        </w:rPr>
        <w:t>4.Создать условия для самостоятельной и мотивированной</w:t>
      </w:r>
      <w:r w:rsidR="00056796" w:rsidRPr="00E14F9D">
        <w:rPr>
          <w:sz w:val="28"/>
          <w:szCs w:val="28"/>
        </w:rPr>
        <w:t xml:space="preserve"> </w:t>
      </w:r>
      <w:r w:rsidRPr="00E14F9D">
        <w:rPr>
          <w:sz w:val="28"/>
          <w:szCs w:val="28"/>
        </w:rPr>
        <w:t>организации  познавательной деятельности.</w:t>
      </w:r>
    </w:p>
    <w:p w:rsidR="00353137" w:rsidRDefault="00353137" w:rsidP="00353137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Нормативные документы:</w:t>
      </w:r>
      <w:r w:rsidRPr="00353137">
        <w:rPr>
          <w:sz w:val="28"/>
          <w:szCs w:val="28"/>
        </w:rPr>
        <w:t xml:space="preserve"> </w:t>
      </w:r>
    </w:p>
    <w:p w:rsidR="00353137" w:rsidRPr="004B7102" w:rsidRDefault="00353137" w:rsidP="00353137">
      <w:pPr>
        <w:ind w:firstLine="540"/>
        <w:rPr>
          <w:sz w:val="28"/>
          <w:szCs w:val="28"/>
        </w:rPr>
      </w:pPr>
      <w:r w:rsidRPr="004B7102">
        <w:rPr>
          <w:sz w:val="28"/>
          <w:szCs w:val="28"/>
        </w:rPr>
        <w:t>Рабочая программа  составлена на основе:</w:t>
      </w:r>
    </w:p>
    <w:p w:rsidR="00353137" w:rsidRPr="00327A24" w:rsidRDefault="00353137" w:rsidP="00353137">
      <w:pPr>
        <w:pStyle w:val="ac"/>
        <w:numPr>
          <w:ilvl w:val="0"/>
          <w:numId w:val="18"/>
        </w:numPr>
        <w:spacing w:before="0" w:beforeAutospacing="0" w:after="0" w:afterAutospacing="0" w:line="238" w:lineRule="atLeast"/>
        <w:rPr>
          <w:sz w:val="28"/>
          <w:szCs w:val="28"/>
        </w:rPr>
      </w:pPr>
      <w:r w:rsidRPr="00327A24">
        <w:rPr>
          <w:sz w:val="28"/>
          <w:szCs w:val="28"/>
          <w:shd w:val="clear" w:color="auto" w:fill="FFFFFF"/>
        </w:rPr>
        <w:t>Федеральный закон от 29.12.2012 № 273-ФЗ «Об образовании в Российской Федерации», </w:t>
      </w: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ред. от 07.05.2013 №99-ФЗ</w:t>
      </w:r>
      <w:r w:rsidRPr="00327A24">
        <w:rPr>
          <w:sz w:val="28"/>
          <w:szCs w:val="28"/>
        </w:rPr>
        <w:t>;</w:t>
      </w:r>
    </w:p>
    <w:p w:rsidR="00353137" w:rsidRPr="00327A24" w:rsidRDefault="00353137" w:rsidP="00353137">
      <w:pPr>
        <w:pStyle w:val="ac"/>
        <w:numPr>
          <w:ilvl w:val="0"/>
          <w:numId w:val="18"/>
        </w:numPr>
        <w:spacing w:after="0" w:afterAutospacing="0" w:line="238" w:lineRule="atLeast"/>
        <w:rPr>
          <w:sz w:val="28"/>
          <w:szCs w:val="28"/>
        </w:rPr>
      </w:pP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Закон Санкт-Петербурга от 17.07. 2013 № 461-83 «Об образовании в Санкт-Петербурге»;</w:t>
      </w:r>
    </w:p>
    <w:p w:rsidR="00353137" w:rsidRPr="00CC42B8" w:rsidRDefault="00353137" w:rsidP="00353137">
      <w:pPr>
        <w:numPr>
          <w:ilvl w:val="0"/>
          <w:numId w:val="18"/>
        </w:numPr>
        <w:rPr>
          <w:rStyle w:val="af1"/>
          <w:b w:val="0"/>
          <w:bCs w:val="0"/>
          <w:sz w:val="28"/>
        </w:rPr>
      </w:pPr>
      <w:r w:rsidRPr="00CC42B8">
        <w:rPr>
          <w:rStyle w:val="af1"/>
          <w:b w:val="0"/>
          <w:sz w:val="28"/>
          <w:shd w:val="clear" w:color="auto" w:fill="FFFFFF"/>
        </w:rPr>
        <w:t>Приказ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3555A" w:rsidRDefault="00B3555A" w:rsidP="00B3555A">
      <w:pPr>
        <w:pStyle w:val="a9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Учебный план ГБОУ СОШ №247 Санкт-Петербурга на 2016-2017 уч.год (приказ №</w:t>
      </w:r>
      <w:r>
        <w:rPr>
          <w:rFonts w:ascii="Times New Roman" w:hAnsi="Times New Roman" w:cs="Times New Roman"/>
          <w:sz w:val="28"/>
          <w:szCs w:val="24"/>
        </w:rPr>
        <w:t>77 -од  от «19»  мая  2016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 </w:t>
      </w:r>
    </w:p>
    <w:p w:rsidR="00CC42B8" w:rsidRPr="000466EF" w:rsidRDefault="00CC42B8" w:rsidP="00353137">
      <w:pPr>
        <w:pStyle w:val="a9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C42B8">
        <w:rPr>
          <w:rFonts w:ascii="Times New Roman" w:hAnsi="Times New Roman" w:cs="Times New Roman"/>
          <w:color w:val="000000"/>
          <w:sz w:val="28"/>
          <w:szCs w:val="28"/>
        </w:rPr>
        <w:t>Письмо </w:t>
      </w:r>
      <w:r w:rsidRPr="00CC42B8">
        <w:rPr>
          <w:rFonts w:ascii="Times New Roman" w:hAnsi="Times New Roman" w:cs="Times New Roman"/>
          <w:color w:val="222222"/>
          <w:sz w:val="28"/>
          <w:szCs w:val="28"/>
        </w:rPr>
        <w:t>Министерства образования и науки</w:t>
      </w:r>
      <w:r w:rsidRPr="00CC42B8">
        <w:rPr>
          <w:rFonts w:ascii="Times New Roman" w:hAnsi="Times New Roman" w:cs="Times New Roman"/>
          <w:color w:val="000000"/>
          <w:sz w:val="28"/>
          <w:szCs w:val="28"/>
        </w:rPr>
        <w:t> РФ от 04.03.2010 № 03-413 «О методических рекомендациях по реализации элективных курсов»;</w:t>
      </w:r>
    </w:p>
    <w:p w:rsidR="000466EF" w:rsidRPr="00CC42B8" w:rsidRDefault="000466EF" w:rsidP="00353137">
      <w:pPr>
        <w:pStyle w:val="a9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Авторск</w:t>
      </w:r>
      <w:r w:rsidR="00B3555A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B3555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Рукавицыной Е.Т. «Методы решения физических задач» (предметный ЭК)</w:t>
      </w:r>
    </w:p>
    <w:p w:rsidR="00E51DC8" w:rsidRPr="00E14F9D" w:rsidRDefault="00E51DC8" w:rsidP="00E14F9D">
      <w:pPr>
        <w:jc w:val="both"/>
        <w:rPr>
          <w:b/>
          <w:sz w:val="28"/>
          <w:szCs w:val="28"/>
        </w:rPr>
      </w:pPr>
      <w:r w:rsidRPr="00E14F9D">
        <w:rPr>
          <w:b/>
          <w:sz w:val="28"/>
          <w:szCs w:val="28"/>
        </w:rPr>
        <w:t>Формы деятельности учащегося:</w:t>
      </w:r>
    </w:p>
    <w:p w:rsidR="00E51DC8" w:rsidRPr="00E14F9D" w:rsidRDefault="00E51DC8" w:rsidP="00E14F9D">
      <w:pPr>
        <w:numPr>
          <w:ilvl w:val="0"/>
          <w:numId w:val="5"/>
        </w:numPr>
        <w:jc w:val="both"/>
        <w:rPr>
          <w:sz w:val="28"/>
          <w:szCs w:val="28"/>
        </w:rPr>
      </w:pPr>
      <w:r w:rsidRPr="00E14F9D">
        <w:rPr>
          <w:sz w:val="28"/>
          <w:szCs w:val="28"/>
        </w:rPr>
        <w:t>Самостоятельная индивидуальная работа.</w:t>
      </w:r>
    </w:p>
    <w:p w:rsidR="00E51DC8" w:rsidRPr="00E14F9D" w:rsidRDefault="00E51DC8" w:rsidP="00E14F9D">
      <w:pPr>
        <w:numPr>
          <w:ilvl w:val="0"/>
          <w:numId w:val="5"/>
        </w:numPr>
        <w:jc w:val="both"/>
        <w:rPr>
          <w:sz w:val="28"/>
          <w:szCs w:val="28"/>
        </w:rPr>
      </w:pPr>
      <w:r w:rsidRPr="00E14F9D">
        <w:rPr>
          <w:sz w:val="28"/>
          <w:szCs w:val="28"/>
        </w:rPr>
        <w:t>Работа в группе</w:t>
      </w:r>
    </w:p>
    <w:p w:rsidR="00E51DC8" w:rsidRPr="00E14F9D" w:rsidRDefault="00E51DC8" w:rsidP="00E14F9D">
      <w:pPr>
        <w:numPr>
          <w:ilvl w:val="0"/>
          <w:numId w:val="5"/>
        </w:numPr>
        <w:jc w:val="both"/>
        <w:rPr>
          <w:sz w:val="28"/>
          <w:szCs w:val="28"/>
        </w:rPr>
      </w:pPr>
      <w:r w:rsidRPr="00E14F9D">
        <w:rPr>
          <w:sz w:val="28"/>
          <w:szCs w:val="28"/>
        </w:rPr>
        <w:t>Участие в конкурсах</w:t>
      </w:r>
    </w:p>
    <w:p w:rsidR="00E51DC8" w:rsidRPr="00E14F9D" w:rsidRDefault="00E51DC8" w:rsidP="00E14F9D">
      <w:pPr>
        <w:numPr>
          <w:ilvl w:val="0"/>
          <w:numId w:val="5"/>
        </w:numPr>
        <w:jc w:val="both"/>
        <w:rPr>
          <w:sz w:val="28"/>
          <w:szCs w:val="28"/>
        </w:rPr>
      </w:pPr>
      <w:r w:rsidRPr="00E14F9D">
        <w:rPr>
          <w:sz w:val="28"/>
          <w:szCs w:val="28"/>
        </w:rPr>
        <w:t>Работа с различными источниками информации</w:t>
      </w:r>
    </w:p>
    <w:p w:rsidR="00E51DC8" w:rsidRPr="00E14F9D" w:rsidRDefault="00E51DC8" w:rsidP="00E14F9D">
      <w:pPr>
        <w:jc w:val="both"/>
        <w:rPr>
          <w:sz w:val="28"/>
          <w:szCs w:val="28"/>
        </w:rPr>
      </w:pPr>
    </w:p>
    <w:p w:rsidR="00E51DC8" w:rsidRPr="00E14F9D" w:rsidRDefault="00E51DC8" w:rsidP="00E14F9D">
      <w:pPr>
        <w:pStyle w:val="31"/>
        <w:jc w:val="center"/>
        <w:rPr>
          <w:b/>
          <w:bCs/>
          <w:i/>
          <w:iCs/>
          <w:sz w:val="28"/>
          <w:szCs w:val="28"/>
        </w:rPr>
      </w:pPr>
      <w:r w:rsidRPr="00E14F9D">
        <w:rPr>
          <w:b/>
          <w:bCs/>
          <w:i/>
          <w:iCs/>
          <w:sz w:val="28"/>
          <w:szCs w:val="28"/>
        </w:rPr>
        <w:t>Критерии успешности, нормы оценивания, форма аттестации</w:t>
      </w:r>
    </w:p>
    <w:p w:rsidR="00E51DC8" w:rsidRPr="00E14F9D" w:rsidRDefault="00E51DC8" w:rsidP="00E14F9D">
      <w:pPr>
        <w:pStyle w:val="WW-"/>
        <w:spacing w:before="0" w:after="0"/>
        <w:ind w:firstLine="709"/>
        <w:jc w:val="both"/>
        <w:rPr>
          <w:iCs/>
          <w:sz w:val="28"/>
          <w:szCs w:val="28"/>
        </w:rPr>
      </w:pPr>
      <w:r w:rsidRPr="00E14F9D">
        <w:rPr>
          <w:iCs/>
          <w:sz w:val="28"/>
          <w:szCs w:val="28"/>
        </w:rPr>
        <w:t xml:space="preserve">Учащиеся должны </w:t>
      </w:r>
      <w:r w:rsidRPr="00E14F9D">
        <w:rPr>
          <w:b/>
          <w:iCs/>
          <w:sz w:val="28"/>
          <w:szCs w:val="28"/>
        </w:rPr>
        <w:t>уметь</w:t>
      </w:r>
      <w:r w:rsidRPr="00E14F9D">
        <w:rPr>
          <w:iCs/>
          <w:sz w:val="28"/>
          <w:szCs w:val="28"/>
        </w:rPr>
        <w:t>:</w:t>
      </w:r>
    </w:p>
    <w:p w:rsidR="00E51DC8" w:rsidRPr="00E14F9D" w:rsidRDefault="00E51DC8" w:rsidP="00E14F9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E14F9D">
        <w:rPr>
          <w:sz w:val="28"/>
          <w:szCs w:val="28"/>
        </w:rPr>
        <w:t>анализировать физическое явление;</w:t>
      </w:r>
    </w:p>
    <w:p w:rsidR="00E51DC8" w:rsidRPr="00E14F9D" w:rsidRDefault="00E51DC8" w:rsidP="00E14F9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E14F9D">
        <w:rPr>
          <w:sz w:val="28"/>
          <w:szCs w:val="28"/>
        </w:rPr>
        <w:t>анализировать полученный ответ;</w:t>
      </w:r>
    </w:p>
    <w:p w:rsidR="00E51DC8" w:rsidRPr="00E14F9D" w:rsidRDefault="00E51DC8" w:rsidP="00E14F9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E14F9D">
        <w:rPr>
          <w:sz w:val="28"/>
          <w:szCs w:val="28"/>
        </w:rPr>
        <w:lastRenderedPageBreak/>
        <w:t>классифицировать предложенную задачу;</w:t>
      </w:r>
    </w:p>
    <w:p w:rsidR="00E51DC8" w:rsidRPr="00E14F9D" w:rsidRDefault="00E51DC8" w:rsidP="00E14F9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E14F9D">
        <w:rPr>
          <w:sz w:val="28"/>
          <w:szCs w:val="28"/>
        </w:rPr>
        <w:t>выбирать рациональный способ решения задачи;</w:t>
      </w:r>
    </w:p>
    <w:p w:rsidR="001A4D75" w:rsidRPr="00E14F9D" w:rsidRDefault="001A4D75" w:rsidP="00E14F9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14F9D">
        <w:rPr>
          <w:sz w:val="28"/>
          <w:szCs w:val="28"/>
        </w:rPr>
        <w:t>производить расчеты по физическим формулам</w:t>
      </w:r>
    </w:p>
    <w:p w:rsidR="001A4D75" w:rsidRPr="00E14F9D" w:rsidRDefault="001A4D75" w:rsidP="00E14F9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14F9D">
        <w:rPr>
          <w:sz w:val="28"/>
          <w:szCs w:val="28"/>
        </w:rPr>
        <w:t>производить расчеты по определению координат тел для любого вида движения</w:t>
      </w:r>
    </w:p>
    <w:p w:rsidR="001A4D75" w:rsidRPr="00E14F9D" w:rsidRDefault="001A4D75" w:rsidP="00E14F9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14F9D">
        <w:rPr>
          <w:sz w:val="28"/>
          <w:szCs w:val="28"/>
        </w:rPr>
        <w:t>производить расчеты по определению теплового баланса тел</w:t>
      </w:r>
    </w:p>
    <w:p w:rsidR="001A4D75" w:rsidRPr="00E14F9D" w:rsidRDefault="001A4D75" w:rsidP="00E14F9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14F9D">
        <w:rPr>
          <w:sz w:val="28"/>
          <w:szCs w:val="28"/>
        </w:rPr>
        <w:t>снимать все необходимые данные с графиков и производить необходимые расчеты</w:t>
      </w:r>
    </w:p>
    <w:p w:rsidR="001A4D75" w:rsidRPr="00E14F9D" w:rsidRDefault="001A4D75" w:rsidP="00E14F9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14F9D">
        <w:rPr>
          <w:sz w:val="28"/>
          <w:szCs w:val="28"/>
        </w:rPr>
        <w:t>составлять уравнения движения</w:t>
      </w:r>
    </w:p>
    <w:p w:rsidR="001A4D75" w:rsidRPr="00E14F9D" w:rsidRDefault="001A4D75" w:rsidP="00E14F9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E14F9D">
        <w:rPr>
          <w:sz w:val="28"/>
          <w:szCs w:val="28"/>
        </w:rPr>
        <w:t>Перестраивать графики процессов</w:t>
      </w:r>
    </w:p>
    <w:p w:rsidR="001A4D75" w:rsidRPr="00E14F9D" w:rsidRDefault="001A4D75" w:rsidP="00E14F9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E14F9D">
        <w:rPr>
          <w:sz w:val="28"/>
          <w:szCs w:val="28"/>
        </w:rPr>
        <w:t>Применять  основные  законы  физики</w:t>
      </w:r>
    </w:p>
    <w:p w:rsidR="001A4D75" w:rsidRDefault="001A4D75" w:rsidP="00E14F9D">
      <w:pPr>
        <w:shd w:val="clear" w:color="auto" w:fill="FFFFFF"/>
        <w:jc w:val="both"/>
        <w:rPr>
          <w:bCs/>
          <w:color w:val="000000"/>
          <w:spacing w:val="9"/>
          <w:sz w:val="28"/>
          <w:szCs w:val="28"/>
        </w:rPr>
      </w:pPr>
    </w:p>
    <w:p w:rsidR="00353137" w:rsidRPr="00E14F9D" w:rsidRDefault="00353137" w:rsidP="00353137">
      <w:pPr>
        <w:pStyle w:val="2"/>
        <w:spacing w:line="240" w:lineRule="auto"/>
        <w:rPr>
          <w:b/>
        </w:rPr>
      </w:pPr>
      <w:r w:rsidRPr="00E14F9D">
        <w:t>Содержание программы</w:t>
      </w:r>
    </w:p>
    <w:p w:rsidR="00353137" w:rsidRPr="00E14F9D" w:rsidRDefault="00353137" w:rsidP="00353137">
      <w:pPr>
        <w:pStyle w:val="2"/>
        <w:spacing w:line="240" w:lineRule="auto"/>
        <w:rPr>
          <w:b/>
        </w:rPr>
      </w:pPr>
      <w:r w:rsidRPr="00E14F9D">
        <w:t>1.Механика(21ч.)</w:t>
      </w:r>
      <w:r w:rsidRPr="00E14F9D">
        <w:br/>
        <w:t>Кинематика поступательного и вращательного движения. Уравнения движения. Графики основных кинематических параметров.</w:t>
      </w:r>
      <w:r w:rsidRPr="00E14F9D">
        <w:br/>
        <w:t> Динамика. Законы Ньютона. Силы в механике: силы тяжести, упругости, трения, гравитационного притяжении. Статика. Момент силы. Условия равновесия. Движение тел со связями, приложение законов Ньютона.  Законы сохранения импульса и энергии.</w:t>
      </w:r>
    </w:p>
    <w:p w:rsidR="00353137" w:rsidRPr="00E14F9D" w:rsidRDefault="00353137" w:rsidP="00353137">
      <w:pPr>
        <w:pStyle w:val="2"/>
        <w:spacing w:line="240" w:lineRule="auto"/>
        <w:rPr>
          <w:b/>
        </w:rPr>
      </w:pPr>
      <w:r w:rsidRPr="00E14F9D">
        <w:t xml:space="preserve">2.Молекулярная физика и термодинамика (4ч.) </w:t>
      </w:r>
    </w:p>
    <w:p w:rsidR="00353137" w:rsidRPr="00E14F9D" w:rsidRDefault="00353137" w:rsidP="00353137">
      <w:pPr>
        <w:pStyle w:val="2"/>
        <w:spacing w:line="240" w:lineRule="auto"/>
        <w:rPr>
          <w:b/>
        </w:rPr>
      </w:pPr>
      <w:r w:rsidRPr="00E14F9D">
        <w:t xml:space="preserve">Изопроцессы, Первый закон термодинамики и его применение для различных процессов изменения состояния системы. Термодинамика изменения агрегатных состояний веществ .Насыщенный пар. </w:t>
      </w:r>
    </w:p>
    <w:p w:rsidR="00353137" w:rsidRPr="00E14F9D" w:rsidRDefault="00353137" w:rsidP="00353137">
      <w:pPr>
        <w:pStyle w:val="2"/>
        <w:spacing w:line="240" w:lineRule="auto"/>
        <w:rPr>
          <w:b/>
        </w:rPr>
      </w:pPr>
      <w:r w:rsidRPr="00E14F9D">
        <w:t xml:space="preserve">3.Электродинамика (электростатика и постоянный ток) (6ч.) Потенциал электростатического поля точечного заряда. Графики напряженности и потенциала. Принцип суперпозиции электрических полей. </w:t>
      </w:r>
      <w:r w:rsidRPr="00E14F9D">
        <w:br/>
        <w:t>Расчет разветвленных электрических цепей. КПД и мощность схем и соединений</w:t>
      </w:r>
    </w:p>
    <w:p w:rsidR="00353137" w:rsidRPr="00E14F9D" w:rsidRDefault="00353137" w:rsidP="00353137">
      <w:pPr>
        <w:shd w:val="clear" w:color="auto" w:fill="FFFFFF"/>
        <w:jc w:val="both"/>
        <w:rPr>
          <w:bCs/>
          <w:color w:val="000000"/>
          <w:spacing w:val="9"/>
          <w:sz w:val="28"/>
          <w:szCs w:val="28"/>
        </w:rPr>
        <w:sectPr w:rsidR="00353137" w:rsidRPr="00E14F9D" w:rsidSect="00056796">
          <w:footerReference w:type="default" r:id="rId9"/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767989" w:rsidRPr="00E14F9D" w:rsidRDefault="00767989" w:rsidP="00E14F9D">
      <w:pPr>
        <w:jc w:val="center"/>
        <w:rPr>
          <w:b/>
          <w:sz w:val="28"/>
          <w:szCs w:val="28"/>
        </w:rPr>
      </w:pPr>
      <w:r w:rsidRPr="00E14F9D">
        <w:rPr>
          <w:b/>
          <w:sz w:val="28"/>
          <w:szCs w:val="28"/>
        </w:rPr>
        <w:t>Поурочно-тематический план</w:t>
      </w:r>
    </w:p>
    <w:p w:rsidR="00767989" w:rsidRPr="00E14F9D" w:rsidRDefault="00767989" w:rsidP="00E14F9D">
      <w:pPr>
        <w:rPr>
          <w:sz w:val="28"/>
          <w:szCs w:val="28"/>
        </w:rPr>
      </w:pPr>
    </w:p>
    <w:tbl>
      <w:tblPr>
        <w:tblStyle w:val="a4"/>
        <w:tblW w:w="10947" w:type="dxa"/>
        <w:tblInd w:w="-1200" w:type="dxa"/>
        <w:tblLayout w:type="fixed"/>
        <w:tblLook w:val="01E0"/>
      </w:tblPr>
      <w:tblGrid>
        <w:gridCol w:w="1024"/>
        <w:gridCol w:w="710"/>
        <w:gridCol w:w="3827"/>
        <w:gridCol w:w="992"/>
        <w:gridCol w:w="992"/>
        <w:gridCol w:w="3402"/>
      </w:tblGrid>
      <w:tr w:rsidR="00362044" w:rsidRPr="00E14F9D" w:rsidTr="004961D0">
        <w:tc>
          <w:tcPr>
            <w:tcW w:w="1024" w:type="dxa"/>
            <w:vAlign w:val="center"/>
          </w:tcPr>
          <w:p w:rsidR="00362044" w:rsidRPr="00E14F9D" w:rsidRDefault="00362044" w:rsidP="00496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10" w:type="dxa"/>
            <w:vAlign w:val="center"/>
          </w:tcPr>
          <w:p w:rsidR="00362044" w:rsidRPr="00CC42B8" w:rsidRDefault="00362044" w:rsidP="00CC42B8">
            <w:pPr>
              <w:jc w:val="center"/>
              <w:rPr>
                <w:b/>
                <w:sz w:val="28"/>
                <w:szCs w:val="28"/>
              </w:rPr>
            </w:pPr>
            <w:r w:rsidRPr="00CC42B8">
              <w:rPr>
                <w:b/>
                <w:sz w:val="28"/>
                <w:szCs w:val="28"/>
              </w:rPr>
              <w:t>№</w:t>
            </w:r>
          </w:p>
          <w:p w:rsidR="00362044" w:rsidRPr="00CC42B8" w:rsidRDefault="00362044" w:rsidP="00CC42B8">
            <w:pPr>
              <w:jc w:val="center"/>
              <w:rPr>
                <w:sz w:val="28"/>
                <w:szCs w:val="28"/>
              </w:rPr>
            </w:pPr>
            <w:r w:rsidRPr="00CC42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7" w:type="dxa"/>
            <w:vAlign w:val="center"/>
          </w:tcPr>
          <w:p w:rsidR="00362044" w:rsidRPr="00E14F9D" w:rsidRDefault="00362044" w:rsidP="00CC42B8">
            <w:pPr>
              <w:jc w:val="center"/>
              <w:rPr>
                <w:b/>
                <w:sz w:val="28"/>
                <w:szCs w:val="28"/>
              </w:rPr>
            </w:pPr>
            <w:r w:rsidRPr="00E14F9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Align w:val="center"/>
          </w:tcPr>
          <w:p w:rsidR="00362044" w:rsidRPr="00E14F9D" w:rsidRDefault="00362044" w:rsidP="00CC42B8">
            <w:pPr>
              <w:jc w:val="center"/>
              <w:rPr>
                <w:b/>
                <w:sz w:val="28"/>
                <w:szCs w:val="28"/>
              </w:rPr>
            </w:pPr>
            <w:r w:rsidRPr="00E14F9D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еоретическая часть</w:t>
            </w:r>
          </w:p>
          <w:p w:rsidR="00362044" w:rsidRPr="00E14F9D" w:rsidRDefault="00362044" w:rsidP="00CC4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62044" w:rsidRPr="00E14F9D" w:rsidRDefault="00362044" w:rsidP="00CC42B8">
            <w:pPr>
              <w:jc w:val="center"/>
              <w:rPr>
                <w:b/>
                <w:sz w:val="28"/>
                <w:szCs w:val="28"/>
              </w:rPr>
            </w:pPr>
            <w:r w:rsidRPr="00E14F9D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рактическая часть</w:t>
            </w:r>
          </w:p>
          <w:p w:rsidR="00362044" w:rsidRPr="00E14F9D" w:rsidRDefault="00362044" w:rsidP="00CC4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62044" w:rsidRPr="00E14F9D" w:rsidRDefault="00362044" w:rsidP="00CC42B8">
            <w:pPr>
              <w:jc w:val="center"/>
              <w:rPr>
                <w:b/>
                <w:sz w:val="28"/>
                <w:szCs w:val="28"/>
              </w:rPr>
            </w:pPr>
            <w:r w:rsidRPr="00E14F9D">
              <w:rPr>
                <w:b/>
                <w:sz w:val="28"/>
                <w:szCs w:val="28"/>
              </w:rPr>
              <w:t>Форма проведения занятия.</w:t>
            </w:r>
          </w:p>
          <w:p w:rsidR="00362044" w:rsidRPr="00E14F9D" w:rsidRDefault="00362044" w:rsidP="00CC42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62044" w:rsidP="0049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b/>
                <w:sz w:val="28"/>
                <w:szCs w:val="28"/>
              </w:rPr>
              <w:t>Механика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61D0">
              <w:rPr>
                <w:sz w:val="28"/>
                <w:szCs w:val="28"/>
              </w:rPr>
              <w:t>.09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«Кинематика»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алгоритмам. Лекция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61D0">
              <w:rPr>
                <w:sz w:val="28"/>
                <w:szCs w:val="28"/>
              </w:rPr>
              <w:t>.09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 xml:space="preserve"> Решение задач по теме «Кинематика»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961D0">
              <w:rPr>
                <w:sz w:val="28"/>
                <w:szCs w:val="28"/>
              </w:rPr>
              <w:t>.09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«Кинематика»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961D0">
              <w:rPr>
                <w:sz w:val="28"/>
                <w:szCs w:val="28"/>
              </w:rPr>
              <w:t>.09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«Кинематика»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«Кинематика»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1D0">
              <w:rPr>
                <w:sz w:val="28"/>
                <w:szCs w:val="28"/>
              </w:rPr>
              <w:t>.10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«Относительность механического движения»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4961D0" w:rsidP="003F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3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«Относительность механического движения»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961D0">
              <w:rPr>
                <w:sz w:val="28"/>
                <w:szCs w:val="28"/>
              </w:rPr>
              <w:t>.10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«Относительность механического движения»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3F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961D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«Динамика»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алгоритмам. Лекция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961D0">
              <w:rPr>
                <w:sz w:val="28"/>
                <w:szCs w:val="28"/>
              </w:rPr>
              <w:t>.11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«Динамика»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362044" w:rsidRPr="00E14F9D" w:rsidTr="004961D0">
        <w:trPr>
          <w:trHeight w:val="1006"/>
        </w:trPr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61D0">
              <w:rPr>
                <w:sz w:val="28"/>
                <w:szCs w:val="28"/>
              </w:rPr>
              <w:t>.11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«Динамика»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3F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961D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«Динамика»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61D0">
              <w:rPr>
                <w:sz w:val="28"/>
                <w:szCs w:val="28"/>
              </w:rPr>
              <w:t>.12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«Статика»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алгоритмам.</w:t>
            </w:r>
            <w:r>
              <w:rPr>
                <w:sz w:val="28"/>
                <w:szCs w:val="28"/>
              </w:rPr>
              <w:t xml:space="preserve"> </w:t>
            </w:r>
            <w:r w:rsidRPr="00E14F9D">
              <w:rPr>
                <w:sz w:val="28"/>
                <w:szCs w:val="28"/>
              </w:rPr>
              <w:t>Лекция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61D0">
              <w:rPr>
                <w:sz w:val="28"/>
                <w:szCs w:val="28"/>
              </w:rPr>
              <w:t>.12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«Статика»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961D0">
              <w:rPr>
                <w:sz w:val="28"/>
                <w:szCs w:val="28"/>
              </w:rPr>
              <w:t>.12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«Статика»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3F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961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«Законы сохранения»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алгоритмам. Лекция.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961D0">
              <w:rPr>
                <w:sz w:val="28"/>
                <w:szCs w:val="28"/>
              </w:rPr>
              <w:t>.01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«Законы сохранения»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61D0">
              <w:rPr>
                <w:sz w:val="28"/>
                <w:szCs w:val="28"/>
              </w:rPr>
              <w:t>.01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«Законы сохранения»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3F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961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«Законы сохранения»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61D0">
              <w:rPr>
                <w:sz w:val="28"/>
                <w:szCs w:val="28"/>
              </w:rPr>
              <w:t>.02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«Законы сохранения»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4961D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3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«Законы сохранения»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Итоговый индивидуальный тест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62044" w:rsidP="0049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b/>
                <w:sz w:val="28"/>
                <w:szCs w:val="28"/>
              </w:rPr>
              <w:t>Молекулярная  физика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961D0">
              <w:rPr>
                <w:sz w:val="28"/>
                <w:szCs w:val="28"/>
              </w:rPr>
              <w:t>.02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«Молекулярная физика»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алгоритмам. Лекция.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61D0">
              <w:rPr>
                <w:sz w:val="28"/>
                <w:szCs w:val="28"/>
              </w:rPr>
              <w:t>.03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«Молекулярная физика»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4961D0" w:rsidP="003F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3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</w:p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«Термодинамика»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4961D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3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«Термодинамика»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Итоговый индивидуальный тест</w:t>
            </w:r>
          </w:p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Самооценка.</w:t>
            </w: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62044" w:rsidP="0049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b/>
                <w:sz w:val="28"/>
                <w:szCs w:val="28"/>
              </w:rPr>
              <w:t>Электродинамика</w:t>
            </w: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E14F9D" w:rsidRDefault="00362044" w:rsidP="00E14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</w:p>
        </w:tc>
      </w:tr>
      <w:tr w:rsidR="00362044" w:rsidRPr="00E14F9D" w:rsidTr="004961D0"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</w:t>
            </w:r>
          </w:p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«Электростатика»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алгоритмам.</w:t>
            </w:r>
            <w:r>
              <w:rPr>
                <w:sz w:val="28"/>
                <w:szCs w:val="28"/>
              </w:rPr>
              <w:t xml:space="preserve"> </w:t>
            </w:r>
            <w:r w:rsidRPr="00E14F9D">
              <w:rPr>
                <w:sz w:val="28"/>
                <w:szCs w:val="28"/>
              </w:rPr>
              <w:t>Лекция.</w:t>
            </w:r>
          </w:p>
        </w:tc>
      </w:tr>
      <w:tr w:rsidR="00362044" w:rsidRPr="00E14F9D" w:rsidTr="004961D0">
        <w:tblPrEx>
          <w:tblLook w:val="04A0"/>
        </w:tblPrEx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1D0">
              <w:rPr>
                <w:sz w:val="28"/>
                <w:szCs w:val="28"/>
              </w:rPr>
              <w:t>.04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362044" w:rsidRPr="00E14F9D" w:rsidTr="004961D0">
        <w:tblPrEx>
          <w:tblLook w:val="04A0"/>
        </w:tblPrEx>
        <w:tc>
          <w:tcPr>
            <w:tcW w:w="1024" w:type="dxa"/>
            <w:vAlign w:val="center"/>
          </w:tcPr>
          <w:p w:rsidR="00362044" w:rsidRPr="004961D0" w:rsidRDefault="004961D0" w:rsidP="003F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3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blPrEx>
          <w:tblLook w:val="04A0"/>
        </w:tblPrEx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961D0">
              <w:rPr>
                <w:sz w:val="28"/>
                <w:szCs w:val="28"/>
              </w:rPr>
              <w:t>.04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«Электрический ток»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jc w:val="center"/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алгоритмам.</w:t>
            </w:r>
            <w:r>
              <w:rPr>
                <w:sz w:val="28"/>
                <w:szCs w:val="28"/>
              </w:rPr>
              <w:t xml:space="preserve"> </w:t>
            </w:r>
            <w:r w:rsidRPr="00E14F9D">
              <w:rPr>
                <w:sz w:val="28"/>
                <w:szCs w:val="28"/>
              </w:rPr>
              <w:t>Лекция.</w:t>
            </w:r>
          </w:p>
        </w:tc>
      </w:tr>
      <w:tr w:rsidR="00362044" w:rsidRPr="00E14F9D" w:rsidTr="004961D0">
        <w:tblPrEx>
          <w:tblLook w:val="04A0"/>
        </w:tblPrEx>
        <w:tc>
          <w:tcPr>
            <w:tcW w:w="1024" w:type="dxa"/>
            <w:vAlign w:val="center"/>
          </w:tcPr>
          <w:p w:rsidR="00362044" w:rsidRPr="004961D0" w:rsidRDefault="004961D0" w:rsidP="003F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03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3F03C0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«Электрический ток»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362044" w:rsidRPr="00E14F9D" w:rsidTr="004961D0">
        <w:tblPrEx>
          <w:tblLook w:val="04A0"/>
        </w:tblPrEx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1D0">
              <w:rPr>
                <w:sz w:val="28"/>
                <w:szCs w:val="28"/>
              </w:rPr>
              <w:t>.05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по теме «Электрический ток»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blPrEx>
          <w:tblLook w:val="04A0"/>
        </w:tblPrEx>
        <w:tc>
          <w:tcPr>
            <w:tcW w:w="1024" w:type="dxa"/>
            <w:vAlign w:val="center"/>
          </w:tcPr>
          <w:p w:rsidR="00362044" w:rsidRPr="004961D0" w:rsidRDefault="004961D0" w:rsidP="003F0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3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Комбинированные  задачи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с учителем по алгоритмам</w:t>
            </w:r>
          </w:p>
        </w:tc>
      </w:tr>
      <w:tr w:rsidR="00362044" w:rsidRPr="00E14F9D" w:rsidTr="004961D0">
        <w:tblPrEx>
          <w:tblLook w:val="04A0"/>
        </w:tblPrEx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961D0">
              <w:rPr>
                <w:sz w:val="28"/>
                <w:szCs w:val="28"/>
              </w:rPr>
              <w:t>.05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Комбинированные  задачи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Решение задач группами</w:t>
            </w:r>
          </w:p>
        </w:tc>
      </w:tr>
      <w:tr w:rsidR="00362044" w:rsidRPr="00E14F9D" w:rsidTr="004961D0">
        <w:tblPrEx>
          <w:tblLook w:val="04A0"/>
        </w:tblPrEx>
        <w:tc>
          <w:tcPr>
            <w:tcW w:w="1024" w:type="dxa"/>
            <w:vAlign w:val="center"/>
          </w:tcPr>
          <w:p w:rsidR="00362044" w:rsidRPr="004961D0" w:rsidRDefault="003F03C0" w:rsidP="0049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961D0">
              <w:rPr>
                <w:sz w:val="28"/>
                <w:szCs w:val="28"/>
              </w:rPr>
              <w:t>.05</w:t>
            </w:r>
          </w:p>
        </w:tc>
        <w:tc>
          <w:tcPr>
            <w:tcW w:w="710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362044" w:rsidRPr="00E14F9D" w:rsidRDefault="00362044" w:rsidP="00E14F9D">
            <w:pPr>
              <w:rPr>
                <w:b/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Комбинированные  задачи</w:t>
            </w:r>
          </w:p>
        </w:tc>
        <w:tc>
          <w:tcPr>
            <w:tcW w:w="992" w:type="dxa"/>
          </w:tcPr>
          <w:p w:rsidR="00362044" w:rsidRPr="00CC42B8" w:rsidRDefault="00362044" w:rsidP="00E1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2044" w:rsidRPr="00CC42B8" w:rsidRDefault="00362044" w:rsidP="00E14F9D">
            <w:pPr>
              <w:rPr>
                <w:sz w:val="28"/>
                <w:szCs w:val="28"/>
              </w:rPr>
            </w:pPr>
            <w:r w:rsidRPr="00CC42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Итоговый индивидуальный тест</w:t>
            </w:r>
          </w:p>
          <w:p w:rsidR="00362044" w:rsidRPr="00E14F9D" w:rsidRDefault="00362044" w:rsidP="00E14F9D">
            <w:pPr>
              <w:rPr>
                <w:sz w:val="28"/>
                <w:szCs w:val="28"/>
              </w:rPr>
            </w:pPr>
            <w:r w:rsidRPr="00E14F9D">
              <w:rPr>
                <w:sz w:val="28"/>
                <w:szCs w:val="28"/>
              </w:rPr>
              <w:t>Подведение итогов</w:t>
            </w:r>
          </w:p>
        </w:tc>
      </w:tr>
    </w:tbl>
    <w:p w:rsidR="00C00099" w:rsidRPr="00E14F9D" w:rsidRDefault="00C00099" w:rsidP="00E14F9D">
      <w:pPr>
        <w:spacing w:after="200"/>
        <w:rPr>
          <w:sz w:val="28"/>
          <w:szCs w:val="28"/>
        </w:rPr>
      </w:pPr>
      <w:bookmarkStart w:id="0" w:name="_GoBack"/>
      <w:bookmarkEnd w:id="0"/>
    </w:p>
    <w:p w:rsidR="0062159C" w:rsidRPr="00E14F9D" w:rsidRDefault="0062159C" w:rsidP="00E14F9D">
      <w:pPr>
        <w:pStyle w:val="2"/>
        <w:spacing w:line="240" w:lineRule="auto"/>
        <w:rPr>
          <w:b/>
        </w:rPr>
      </w:pPr>
      <w:r w:rsidRPr="00E14F9D">
        <w:rPr>
          <w:b/>
        </w:rPr>
        <w:t>Литература  для  учащихся</w:t>
      </w:r>
      <w:r w:rsidR="00C00099" w:rsidRPr="00E14F9D">
        <w:rPr>
          <w:b/>
        </w:rPr>
        <w:t xml:space="preserve"> </w:t>
      </w:r>
    </w:p>
    <w:p w:rsidR="0062159C" w:rsidRDefault="0062159C" w:rsidP="00E14F9D">
      <w:pPr>
        <w:pStyle w:val="2"/>
        <w:spacing w:line="240" w:lineRule="auto"/>
      </w:pPr>
      <w:r w:rsidRPr="00E14F9D">
        <w:t>1.Орлов В.А.,</w:t>
      </w:r>
      <w:r w:rsidR="00C00099" w:rsidRPr="00E14F9D">
        <w:t xml:space="preserve"> </w:t>
      </w:r>
      <w:r w:rsidRPr="00E14F9D">
        <w:t>Сауров. Ю.А.  «Практика решения физических задач. 10-11 классы»,</w:t>
      </w:r>
      <w:r w:rsidR="004A152E" w:rsidRPr="00E14F9D">
        <w:t xml:space="preserve"> </w:t>
      </w:r>
      <w:r w:rsidRPr="00E14F9D">
        <w:t>- М.:  «Вентана-Граф», 2013</w:t>
      </w:r>
    </w:p>
    <w:p w:rsidR="00362044" w:rsidRDefault="00362044" w:rsidP="00362044">
      <w:pPr>
        <w:pStyle w:val="a0"/>
        <w:ind w:firstLine="0"/>
        <w:rPr>
          <w:b/>
        </w:rPr>
      </w:pPr>
    </w:p>
    <w:p w:rsidR="00362044" w:rsidRPr="00362044" w:rsidRDefault="00362044" w:rsidP="00362044">
      <w:pPr>
        <w:pStyle w:val="a0"/>
        <w:ind w:firstLine="0"/>
        <w:rPr>
          <w:b/>
        </w:rPr>
      </w:pPr>
      <w:r>
        <w:rPr>
          <w:b/>
        </w:rPr>
        <w:t>Дополнительная литература для учащихся</w:t>
      </w:r>
    </w:p>
    <w:p w:rsidR="0062159C" w:rsidRPr="00E14F9D" w:rsidRDefault="0062159C" w:rsidP="00E14F9D">
      <w:pPr>
        <w:pStyle w:val="2"/>
        <w:spacing w:line="240" w:lineRule="auto"/>
        <w:rPr>
          <w:b/>
        </w:rPr>
      </w:pPr>
      <w:r w:rsidRPr="00E14F9D">
        <w:t>2.</w:t>
      </w:r>
      <w:r w:rsidR="00C00099" w:rsidRPr="00E14F9D">
        <w:t xml:space="preserve"> </w:t>
      </w:r>
      <w:r w:rsidRPr="00E14F9D">
        <w:t>А.Н.Москалёв</w:t>
      </w:r>
      <w:r w:rsidR="00C00099" w:rsidRPr="00E14F9D">
        <w:t>,</w:t>
      </w:r>
      <w:r w:rsidRPr="00E14F9D">
        <w:t xml:space="preserve">  Г.А.Никулова</w:t>
      </w:r>
      <w:r w:rsidR="00C00099" w:rsidRPr="00E14F9D">
        <w:t xml:space="preserve"> </w:t>
      </w:r>
      <w:r w:rsidRPr="00E14F9D">
        <w:t>«Готовимся к ЕГЭ» Дрофа 2011г</w:t>
      </w:r>
    </w:p>
    <w:p w:rsidR="0062159C" w:rsidRPr="00E14F9D" w:rsidRDefault="0062159C" w:rsidP="00E14F9D">
      <w:pPr>
        <w:pStyle w:val="2"/>
        <w:spacing w:line="240" w:lineRule="auto"/>
        <w:rPr>
          <w:b/>
        </w:rPr>
      </w:pPr>
      <w:r w:rsidRPr="00E14F9D">
        <w:t>3. «Сборник  задач для 10-11кл» А.П. Рымкевич   Дрофа 2007</w:t>
      </w:r>
    </w:p>
    <w:p w:rsidR="0062159C" w:rsidRPr="00E14F9D" w:rsidRDefault="0062159C" w:rsidP="00E14F9D">
      <w:pPr>
        <w:pStyle w:val="a0"/>
        <w:spacing w:line="240" w:lineRule="auto"/>
        <w:ind w:firstLine="0"/>
        <w:rPr>
          <w:szCs w:val="28"/>
        </w:rPr>
      </w:pPr>
      <w:r w:rsidRPr="00E14F9D">
        <w:rPr>
          <w:szCs w:val="28"/>
        </w:rPr>
        <w:t>4.</w:t>
      </w:r>
      <w:r w:rsidR="00C00099" w:rsidRPr="00E14F9D">
        <w:rPr>
          <w:szCs w:val="28"/>
        </w:rPr>
        <w:t xml:space="preserve"> </w:t>
      </w:r>
      <w:r w:rsidRPr="00E14F9D">
        <w:rPr>
          <w:szCs w:val="28"/>
        </w:rPr>
        <w:t>Учебник Г.Я.Мякишев</w:t>
      </w:r>
      <w:r w:rsidR="00C00099" w:rsidRPr="00E14F9D">
        <w:rPr>
          <w:szCs w:val="28"/>
        </w:rPr>
        <w:t xml:space="preserve">, </w:t>
      </w:r>
      <w:r w:rsidRPr="00E14F9D">
        <w:rPr>
          <w:szCs w:val="28"/>
        </w:rPr>
        <w:t>Б.Б.Буховцев «Физика 10» Просвещение 2004г</w:t>
      </w:r>
    </w:p>
    <w:p w:rsidR="0062159C" w:rsidRPr="00E14F9D" w:rsidRDefault="0062159C" w:rsidP="00E14F9D">
      <w:pPr>
        <w:pStyle w:val="a0"/>
        <w:spacing w:line="240" w:lineRule="auto"/>
        <w:ind w:firstLine="0"/>
        <w:rPr>
          <w:szCs w:val="28"/>
        </w:rPr>
      </w:pPr>
      <w:r w:rsidRPr="00E14F9D">
        <w:rPr>
          <w:szCs w:val="28"/>
        </w:rPr>
        <w:t>5.</w:t>
      </w:r>
      <w:r w:rsidR="00C00099" w:rsidRPr="00E14F9D">
        <w:rPr>
          <w:szCs w:val="28"/>
        </w:rPr>
        <w:t xml:space="preserve"> </w:t>
      </w:r>
      <w:r w:rsidRPr="00E14F9D">
        <w:rPr>
          <w:szCs w:val="28"/>
        </w:rPr>
        <w:t>Учебник Г.Я.Мякишев  « Механика» 10 класс Дрофа 2005</w:t>
      </w:r>
    </w:p>
    <w:p w:rsidR="0062159C" w:rsidRPr="00E14F9D" w:rsidRDefault="0062159C" w:rsidP="00E14F9D">
      <w:pPr>
        <w:pStyle w:val="a0"/>
        <w:spacing w:line="240" w:lineRule="auto"/>
        <w:rPr>
          <w:szCs w:val="28"/>
        </w:rPr>
      </w:pPr>
    </w:p>
    <w:p w:rsidR="0062159C" w:rsidRPr="00E14F9D" w:rsidRDefault="0062159C" w:rsidP="00E14F9D">
      <w:pPr>
        <w:pStyle w:val="2"/>
        <w:spacing w:line="240" w:lineRule="auto"/>
        <w:rPr>
          <w:b/>
        </w:rPr>
      </w:pPr>
      <w:r w:rsidRPr="00E14F9D">
        <w:rPr>
          <w:b/>
        </w:rPr>
        <w:t>Литература  для  учителя</w:t>
      </w:r>
    </w:p>
    <w:p w:rsidR="0062159C" w:rsidRPr="00E14F9D" w:rsidRDefault="0062159C" w:rsidP="00E14F9D">
      <w:pPr>
        <w:shd w:val="clear" w:color="auto" w:fill="FFFFFF"/>
        <w:jc w:val="both"/>
        <w:rPr>
          <w:sz w:val="28"/>
          <w:szCs w:val="28"/>
        </w:rPr>
      </w:pPr>
      <w:r w:rsidRPr="00E14F9D">
        <w:rPr>
          <w:sz w:val="28"/>
          <w:szCs w:val="28"/>
        </w:rPr>
        <w:t>1.Гольдфарб Н.И. Физика. Задачник. 10-11кл.:-9-е изд., стереотип.</w:t>
      </w:r>
      <w:r w:rsidR="00C00099" w:rsidRPr="00E14F9D">
        <w:rPr>
          <w:sz w:val="28"/>
          <w:szCs w:val="28"/>
        </w:rPr>
        <w:t xml:space="preserve">– </w:t>
      </w:r>
      <w:r w:rsidRPr="00E14F9D">
        <w:rPr>
          <w:sz w:val="28"/>
          <w:szCs w:val="28"/>
        </w:rPr>
        <w:t>М.:Дрофа,</w:t>
      </w:r>
      <w:r w:rsidR="00C00099" w:rsidRPr="00E14F9D">
        <w:rPr>
          <w:sz w:val="28"/>
          <w:szCs w:val="28"/>
        </w:rPr>
        <w:t xml:space="preserve"> </w:t>
      </w:r>
      <w:r w:rsidRPr="00E14F9D">
        <w:rPr>
          <w:sz w:val="28"/>
          <w:szCs w:val="28"/>
        </w:rPr>
        <w:t>2005</w:t>
      </w:r>
    </w:p>
    <w:p w:rsidR="0062159C" w:rsidRPr="00E14F9D" w:rsidRDefault="0062159C" w:rsidP="00E14F9D">
      <w:pPr>
        <w:shd w:val="clear" w:color="auto" w:fill="FFFFFF"/>
        <w:jc w:val="both"/>
        <w:rPr>
          <w:sz w:val="28"/>
          <w:szCs w:val="28"/>
        </w:rPr>
      </w:pPr>
      <w:r w:rsidRPr="00E14F9D">
        <w:rPr>
          <w:sz w:val="28"/>
          <w:szCs w:val="28"/>
        </w:rPr>
        <w:t>2.Орлов В.А.,Сауров. Ю.А.  «Практика решения физических задач. 10-11 классы»,</w:t>
      </w:r>
      <w:r w:rsidR="00D44AF3" w:rsidRPr="00E14F9D">
        <w:rPr>
          <w:sz w:val="28"/>
          <w:szCs w:val="28"/>
        </w:rPr>
        <w:t xml:space="preserve"> </w:t>
      </w:r>
      <w:r w:rsidRPr="00E14F9D">
        <w:rPr>
          <w:sz w:val="28"/>
          <w:szCs w:val="28"/>
        </w:rPr>
        <w:t>М.:  «Вентана-Граф», 2013</w:t>
      </w:r>
    </w:p>
    <w:p w:rsidR="0062159C" w:rsidRPr="00E14F9D" w:rsidRDefault="0062159C" w:rsidP="00E14F9D">
      <w:pPr>
        <w:pStyle w:val="2"/>
        <w:spacing w:line="240" w:lineRule="auto"/>
      </w:pPr>
      <w:r w:rsidRPr="00E14F9D">
        <w:t>3.</w:t>
      </w:r>
      <w:r w:rsidR="00C00099" w:rsidRPr="00E14F9D">
        <w:t xml:space="preserve"> </w:t>
      </w:r>
      <w:r w:rsidRPr="00E14F9D">
        <w:t>А.Н.Москалёв</w:t>
      </w:r>
      <w:r w:rsidR="00C00099" w:rsidRPr="00E14F9D">
        <w:t xml:space="preserve">, </w:t>
      </w:r>
      <w:r w:rsidRPr="00E14F9D">
        <w:t xml:space="preserve">  Г.А.Никулова</w:t>
      </w:r>
      <w:r w:rsidR="00C00099" w:rsidRPr="00E14F9D">
        <w:t xml:space="preserve"> </w:t>
      </w:r>
      <w:r w:rsidRPr="00E14F9D">
        <w:t>«Готовимся к ЕГЭ» Дрофа 2011г</w:t>
      </w:r>
    </w:p>
    <w:p w:rsidR="0062159C" w:rsidRPr="00E14F9D" w:rsidRDefault="0062159C" w:rsidP="00E14F9D">
      <w:pPr>
        <w:pStyle w:val="a0"/>
        <w:spacing w:line="240" w:lineRule="auto"/>
        <w:ind w:firstLine="0"/>
        <w:rPr>
          <w:color w:val="000000"/>
          <w:szCs w:val="28"/>
        </w:rPr>
      </w:pPr>
      <w:r w:rsidRPr="00E14F9D">
        <w:rPr>
          <w:szCs w:val="28"/>
        </w:rPr>
        <w:t>4.А.Н.МоскалёвГ.А.Никулова</w:t>
      </w:r>
      <w:r w:rsidRPr="00E14F9D">
        <w:rPr>
          <w:color w:val="000000"/>
          <w:szCs w:val="28"/>
        </w:rPr>
        <w:t>«Готовимся к ЕГЭ» Дрофа 2005г</w:t>
      </w:r>
    </w:p>
    <w:p w:rsidR="0062159C" w:rsidRPr="00E14F9D" w:rsidRDefault="0062159C" w:rsidP="00E14F9D">
      <w:pPr>
        <w:pStyle w:val="a0"/>
        <w:spacing w:line="240" w:lineRule="auto"/>
        <w:ind w:firstLine="0"/>
        <w:rPr>
          <w:szCs w:val="28"/>
        </w:rPr>
      </w:pPr>
      <w:r w:rsidRPr="00E14F9D">
        <w:rPr>
          <w:color w:val="000000"/>
          <w:szCs w:val="28"/>
        </w:rPr>
        <w:t>5.</w:t>
      </w:r>
      <w:r w:rsidRPr="00E14F9D">
        <w:rPr>
          <w:szCs w:val="28"/>
        </w:rPr>
        <w:t xml:space="preserve"> Учебник Г.Я.Мякишев  « Механика» 10 класс Дрофа 2005</w:t>
      </w:r>
    </w:p>
    <w:p w:rsidR="0062159C" w:rsidRPr="00E14F9D" w:rsidRDefault="0062159C" w:rsidP="00E14F9D">
      <w:pPr>
        <w:pStyle w:val="a0"/>
        <w:spacing w:line="240" w:lineRule="auto"/>
        <w:ind w:firstLine="0"/>
        <w:rPr>
          <w:szCs w:val="28"/>
        </w:rPr>
      </w:pPr>
      <w:r w:rsidRPr="00E14F9D">
        <w:rPr>
          <w:szCs w:val="28"/>
        </w:rPr>
        <w:t>6.</w:t>
      </w:r>
      <w:r w:rsidR="007275E5" w:rsidRPr="00E14F9D">
        <w:rPr>
          <w:szCs w:val="28"/>
        </w:rPr>
        <w:t>Физика «ЕГЭ 2012» М.Ю.</w:t>
      </w:r>
      <w:r w:rsidR="00C00099" w:rsidRPr="00E14F9D">
        <w:rPr>
          <w:szCs w:val="28"/>
        </w:rPr>
        <w:t xml:space="preserve"> </w:t>
      </w:r>
      <w:r w:rsidR="007275E5" w:rsidRPr="00E14F9D">
        <w:rPr>
          <w:szCs w:val="28"/>
        </w:rPr>
        <w:t>Демидова Национальное  образование 2012</w:t>
      </w:r>
    </w:p>
    <w:p w:rsidR="00C00099" w:rsidRPr="00E14F9D" w:rsidRDefault="00C00099" w:rsidP="00E14F9D">
      <w:pPr>
        <w:pStyle w:val="a0"/>
        <w:tabs>
          <w:tab w:val="left" w:pos="567"/>
        </w:tabs>
        <w:spacing w:line="240" w:lineRule="auto"/>
        <w:ind w:firstLine="0"/>
        <w:jc w:val="center"/>
        <w:rPr>
          <w:b/>
          <w:i/>
          <w:szCs w:val="28"/>
        </w:rPr>
      </w:pPr>
    </w:p>
    <w:p w:rsidR="0062159C" w:rsidRPr="00362044" w:rsidRDefault="0062159C" w:rsidP="00362044">
      <w:pPr>
        <w:pStyle w:val="a0"/>
        <w:tabs>
          <w:tab w:val="left" w:pos="567"/>
        </w:tabs>
        <w:spacing w:line="240" w:lineRule="auto"/>
        <w:ind w:firstLine="0"/>
        <w:jc w:val="left"/>
        <w:rPr>
          <w:b/>
          <w:szCs w:val="28"/>
        </w:rPr>
      </w:pPr>
      <w:r w:rsidRPr="00362044">
        <w:rPr>
          <w:b/>
          <w:szCs w:val="28"/>
        </w:rPr>
        <w:t>Электронные  ресурсы</w:t>
      </w:r>
    </w:p>
    <w:p w:rsidR="0062159C" w:rsidRPr="00E14F9D" w:rsidRDefault="0062159C" w:rsidP="00E14F9D">
      <w:pPr>
        <w:pStyle w:val="a0"/>
        <w:tabs>
          <w:tab w:val="left" w:pos="567"/>
        </w:tabs>
        <w:spacing w:line="240" w:lineRule="auto"/>
        <w:ind w:firstLine="0"/>
        <w:rPr>
          <w:szCs w:val="28"/>
        </w:rPr>
      </w:pPr>
      <w:r w:rsidRPr="00E14F9D">
        <w:rPr>
          <w:szCs w:val="28"/>
        </w:rPr>
        <w:t>1.</w:t>
      </w:r>
      <w:r w:rsidRPr="00E14F9D">
        <w:rPr>
          <w:szCs w:val="28"/>
          <w:lang w:val="en-US"/>
        </w:rPr>
        <w:t>http</w:t>
      </w:r>
      <w:r w:rsidRPr="00E14F9D">
        <w:rPr>
          <w:szCs w:val="28"/>
        </w:rPr>
        <w:t>://</w:t>
      </w:r>
      <w:r w:rsidRPr="00E14F9D">
        <w:rPr>
          <w:szCs w:val="28"/>
          <w:lang w:val="en-US"/>
        </w:rPr>
        <w:t>www</w:t>
      </w:r>
      <w:r w:rsidRPr="00E14F9D">
        <w:rPr>
          <w:szCs w:val="28"/>
        </w:rPr>
        <w:t>.</w:t>
      </w:r>
      <w:r w:rsidRPr="00E14F9D">
        <w:rPr>
          <w:szCs w:val="28"/>
          <w:lang w:val="en-US"/>
        </w:rPr>
        <w:t>ngsir</w:t>
      </w:r>
      <w:r w:rsidRPr="00E14F9D">
        <w:rPr>
          <w:szCs w:val="28"/>
        </w:rPr>
        <w:t>.</w:t>
      </w:r>
      <w:r w:rsidRPr="00E14F9D">
        <w:rPr>
          <w:szCs w:val="28"/>
          <w:lang w:val="en-US"/>
        </w:rPr>
        <w:t>netfirms</w:t>
      </w:r>
      <w:r w:rsidRPr="00E14F9D">
        <w:rPr>
          <w:szCs w:val="28"/>
        </w:rPr>
        <w:t>.</w:t>
      </w:r>
      <w:r w:rsidRPr="00E14F9D">
        <w:rPr>
          <w:szCs w:val="28"/>
          <w:lang w:val="en-US"/>
        </w:rPr>
        <w:t>com</w:t>
      </w:r>
    </w:p>
    <w:p w:rsidR="0062159C" w:rsidRPr="00E14F9D" w:rsidRDefault="0062159C" w:rsidP="00E14F9D">
      <w:pPr>
        <w:pStyle w:val="a0"/>
        <w:tabs>
          <w:tab w:val="left" w:pos="567"/>
        </w:tabs>
        <w:spacing w:line="240" w:lineRule="auto"/>
        <w:ind w:firstLine="0"/>
        <w:rPr>
          <w:szCs w:val="28"/>
        </w:rPr>
      </w:pPr>
      <w:r w:rsidRPr="00E14F9D">
        <w:rPr>
          <w:szCs w:val="28"/>
        </w:rPr>
        <w:t>2.</w:t>
      </w:r>
      <w:r w:rsidRPr="00E14F9D">
        <w:rPr>
          <w:szCs w:val="28"/>
          <w:lang w:val="en-US"/>
        </w:rPr>
        <w:t>http</w:t>
      </w:r>
      <w:r w:rsidRPr="00E14F9D">
        <w:rPr>
          <w:szCs w:val="28"/>
        </w:rPr>
        <w:t>://</w:t>
      </w:r>
      <w:r w:rsidRPr="00E14F9D">
        <w:rPr>
          <w:szCs w:val="28"/>
          <w:lang w:val="en-US"/>
        </w:rPr>
        <w:t>www</w:t>
      </w:r>
      <w:r w:rsidRPr="00E14F9D">
        <w:rPr>
          <w:szCs w:val="28"/>
        </w:rPr>
        <w:t>.</w:t>
      </w:r>
      <w:r w:rsidRPr="00E14F9D">
        <w:rPr>
          <w:szCs w:val="28"/>
          <w:lang w:val="en-US"/>
        </w:rPr>
        <w:t>crocodile</w:t>
      </w:r>
      <w:r w:rsidRPr="00E14F9D">
        <w:rPr>
          <w:szCs w:val="28"/>
        </w:rPr>
        <w:t>-</w:t>
      </w:r>
      <w:r w:rsidRPr="00E14F9D">
        <w:rPr>
          <w:szCs w:val="28"/>
          <w:lang w:val="en-US"/>
        </w:rPr>
        <w:t>clips</w:t>
      </w:r>
      <w:r w:rsidRPr="00E14F9D">
        <w:rPr>
          <w:szCs w:val="28"/>
        </w:rPr>
        <w:t>.</w:t>
      </w:r>
      <w:r w:rsidRPr="00E14F9D">
        <w:rPr>
          <w:szCs w:val="28"/>
          <w:lang w:val="en-US"/>
        </w:rPr>
        <w:t>com</w:t>
      </w:r>
    </w:p>
    <w:p w:rsidR="0062159C" w:rsidRPr="00E14F9D" w:rsidRDefault="0062159C" w:rsidP="00E14F9D">
      <w:pPr>
        <w:pStyle w:val="a0"/>
        <w:tabs>
          <w:tab w:val="left" w:pos="567"/>
        </w:tabs>
        <w:spacing w:line="240" w:lineRule="auto"/>
        <w:ind w:firstLine="0"/>
        <w:rPr>
          <w:szCs w:val="28"/>
        </w:rPr>
      </w:pPr>
      <w:r w:rsidRPr="00E14F9D">
        <w:rPr>
          <w:szCs w:val="28"/>
        </w:rPr>
        <w:t>3.УМК «Живая  физика»</w:t>
      </w:r>
    </w:p>
    <w:p w:rsidR="0062159C" w:rsidRPr="00E14F9D" w:rsidRDefault="0062159C" w:rsidP="00E14F9D">
      <w:pPr>
        <w:pStyle w:val="a0"/>
        <w:tabs>
          <w:tab w:val="left" w:pos="567"/>
        </w:tabs>
        <w:spacing w:line="240" w:lineRule="auto"/>
        <w:ind w:firstLine="0"/>
        <w:rPr>
          <w:szCs w:val="28"/>
        </w:rPr>
      </w:pPr>
      <w:r w:rsidRPr="00E14F9D">
        <w:rPr>
          <w:szCs w:val="28"/>
        </w:rPr>
        <w:t>4. ПМК Виртуальные  лабораторные работы по  физике ООО новый диск 2009г</w:t>
      </w:r>
    </w:p>
    <w:p w:rsidR="007E6179" w:rsidRPr="00E14F9D" w:rsidRDefault="007E6179" w:rsidP="00E14F9D">
      <w:pPr>
        <w:keepLines/>
        <w:jc w:val="both"/>
        <w:rPr>
          <w:sz w:val="28"/>
          <w:szCs w:val="28"/>
        </w:rPr>
      </w:pPr>
    </w:p>
    <w:sectPr w:rsidR="007E6179" w:rsidRPr="00E14F9D" w:rsidSect="00873989"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F2" w:rsidRDefault="00DA27F2" w:rsidP="00767989">
      <w:r>
        <w:separator/>
      </w:r>
    </w:p>
  </w:endnote>
  <w:endnote w:type="continuationSeparator" w:id="0">
    <w:p w:rsidR="00DA27F2" w:rsidRDefault="00DA27F2" w:rsidP="0076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988557"/>
      <w:docPartObj>
        <w:docPartGallery w:val="Page Numbers (Bottom of Page)"/>
        <w:docPartUnique/>
      </w:docPartObj>
    </w:sdtPr>
    <w:sdtContent>
      <w:p w:rsidR="004961D0" w:rsidRDefault="009D57C4">
        <w:pPr>
          <w:pStyle w:val="af"/>
          <w:jc w:val="right"/>
        </w:pPr>
        <w:r>
          <w:fldChar w:fldCharType="begin"/>
        </w:r>
        <w:r w:rsidR="004961D0">
          <w:instrText>PAGE   \* MERGEFORMAT</w:instrText>
        </w:r>
        <w:r>
          <w:fldChar w:fldCharType="separate"/>
        </w:r>
        <w:r w:rsidR="00C947CF">
          <w:rPr>
            <w:noProof/>
          </w:rPr>
          <w:t>7</w:t>
        </w:r>
        <w:r>
          <w:fldChar w:fldCharType="end"/>
        </w:r>
      </w:p>
    </w:sdtContent>
  </w:sdt>
  <w:p w:rsidR="004961D0" w:rsidRDefault="004961D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F2" w:rsidRDefault="00DA27F2" w:rsidP="00767989">
      <w:r>
        <w:separator/>
      </w:r>
    </w:p>
  </w:footnote>
  <w:footnote w:type="continuationSeparator" w:id="0">
    <w:p w:rsidR="00DA27F2" w:rsidRDefault="00DA27F2" w:rsidP="00767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  <w:b/>
        <w:sz w:val="28"/>
      </w:rPr>
    </w:lvl>
  </w:abstractNum>
  <w:abstractNum w:abstractNumId="1">
    <w:nsid w:val="04D34141"/>
    <w:multiLevelType w:val="hybridMultilevel"/>
    <w:tmpl w:val="7BF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E2F79"/>
    <w:multiLevelType w:val="hybridMultilevel"/>
    <w:tmpl w:val="145C9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E758C"/>
    <w:multiLevelType w:val="hybridMultilevel"/>
    <w:tmpl w:val="AAB096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8C2D4F"/>
    <w:multiLevelType w:val="hybridMultilevel"/>
    <w:tmpl w:val="B874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E0ED0"/>
    <w:multiLevelType w:val="hybridMultilevel"/>
    <w:tmpl w:val="2AFC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B6B"/>
    <w:multiLevelType w:val="hybridMultilevel"/>
    <w:tmpl w:val="00807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F478A"/>
    <w:multiLevelType w:val="hybridMultilevel"/>
    <w:tmpl w:val="6B9E2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D3FED"/>
    <w:multiLevelType w:val="multilevel"/>
    <w:tmpl w:val="636A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362DA"/>
    <w:multiLevelType w:val="hybridMultilevel"/>
    <w:tmpl w:val="C1265802"/>
    <w:lvl w:ilvl="0" w:tplc="7CB832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9418F"/>
    <w:multiLevelType w:val="hybridMultilevel"/>
    <w:tmpl w:val="86DE8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B477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F8972A0"/>
    <w:multiLevelType w:val="hybridMultilevel"/>
    <w:tmpl w:val="668A2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D766E"/>
    <w:multiLevelType w:val="multilevel"/>
    <w:tmpl w:val="EE7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2651B"/>
    <w:multiLevelType w:val="hybridMultilevel"/>
    <w:tmpl w:val="1C044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2D5C52"/>
    <w:multiLevelType w:val="singleLevel"/>
    <w:tmpl w:val="13C011E4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  <w:b/>
        <w:sz w:val="28"/>
      </w:rPr>
    </w:lvl>
  </w:abstractNum>
  <w:abstractNum w:abstractNumId="17">
    <w:nsid w:val="63E34357"/>
    <w:multiLevelType w:val="hybridMultilevel"/>
    <w:tmpl w:val="2AFC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E7CF6"/>
    <w:multiLevelType w:val="hybridMultilevel"/>
    <w:tmpl w:val="1ED41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9"/>
  </w:num>
  <w:num w:numId="15">
    <w:abstractNumId w:val="16"/>
  </w:num>
  <w:num w:numId="16">
    <w:abstractNumId w:val="17"/>
  </w:num>
  <w:num w:numId="17">
    <w:abstractNumId w:val="6"/>
  </w:num>
  <w:num w:numId="18">
    <w:abstractNumId w:val="18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8E3"/>
    <w:rsid w:val="00022B53"/>
    <w:rsid w:val="000236E6"/>
    <w:rsid w:val="000466EF"/>
    <w:rsid w:val="00056796"/>
    <w:rsid w:val="00084520"/>
    <w:rsid w:val="000A4092"/>
    <w:rsid w:val="001361E4"/>
    <w:rsid w:val="00155633"/>
    <w:rsid w:val="00172F04"/>
    <w:rsid w:val="00183D31"/>
    <w:rsid w:val="00184E05"/>
    <w:rsid w:val="001A4D75"/>
    <w:rsid w:val="001E3901"/>
    <w:rsid w:val="001F285C"/>
    <w:rsid w:val="002023E8"/>
    <w:rsid w:val="00213E1F"/>
    <w:rsid w:val="002248EA"/>
    <w:rsid w:val="00242EE9"/>
    <w:rsid w:val="002650A7"/>
    <w:rsid w:val="002B3DF9"/>
    <w:rsid w:val="002E7B2D"/>
    <w:rsid w:val="00342385"/>
    <w:rsid w:val="00353137"/>
    <w:rsid w:val="003533DF"/>
    <w:rsid w:val="00362044"/>
    <w:rsid w:val="003A6BE5"/>
    <w:rsid w:val="003B73D6"/>
    <w:rsid w:val="003F03C0"/>
    <w:rsid w:val="003F0674"/>
    <w:rsid w:val="003F3519"/>
    <w:rsid w:val="003F5302"/>
    <w:rsid w:val="0043086A"/>
    <w:rsid w:val="004808E3"/>
    <w:rsid w:val="004961D0"/>
    <w:rsid w:val="004A152E"/>
    <w:rsid w:val="004A690E"/>
    <w:rsid w:val="004A766B"/>
    <w:rsid w:val="004B5634"/>
    <w:rsid w:val="004C707E"/>
    <w:rsid w:val="00521C2D"/>
    <w:rsid w:val="005324A2"/>
    <w:rsid w:val="00580249"/>
    <w:rsid w:val="005A414E"/>
    <w:rsid w:val="005F5795"/>
    <w:rsid w:val="0062159C"/>
    <w:rsid w:val="0062177D"/>
    <w:rsid w:val="00621A94"/>
    <w:rsid w:val="0062485E"/>
    <w:rsid w:val="006458CB"/>
    <w:rsid w:val="0067603D"/>
    <w:rsid w:val="006857B2"/>
    <w:rsid w:val="006E1F0B"/>
    <w:rsid w:val="006E2693"/>
    <w:rsid w:val="006F5BD5"/>
    <w:rsid w:val="00723272"/>
    <w:rsid w:val="007275E5"/>
    <w:rsid w:val="00743156"/>
    <w:rsid w:val="0074445D"/>
    <w:rsid w:val="007661BC"/>
    <w:rsid w:val="00767989"/>
    <w:rsid w:val="007B276E"/>
    <w:rsid w:val="007B29CD"/>
    <w:rsid w:val="007C455A"/>
    <w:rsid w:val="007D05C0"/>
    <w:rsid w:val="007E6179"/>
    <w:rsid w:val="008041C2"/>
    <w:rsid w:val="00821D0C"/>
    <w:rsid w:val="00835E69"/>
    <w:rsid w:val="00854BBB"/>
    <w:rsid w:val="0087312C"/>
    <w:rsid w:val="00873989"/>
    <w:rsid w:val="008833DA"/>
    <w:rsid w:val="00885CEE"/>
    <w:rsid w:val="008A3496"/>
    <w:rsid w:val="008C6CA9"/>
    <w:rsid w:val="008D6FF2"/>
    <w:rsid w:val="008D7FBE"/>
    <w:rsid w:val="00914D82"/>
    <w:rsid w:val="00931BEE"/>
    <w:rsid w:val="00931F1C"/>
    <w:rsid w:val="00932ADF"/>
    <w:rsid w:val="00973F8C"/>
    <w:rsid w:val="00975AA5"/>
    <w:rsid w:val="0098265F"/>
    <w:rsid w:val="009B2F8A"/>
    <w:rsid w:val="009B59D8"/>
    <w:rsid w:val="009C196B"/>
    <w:rsid w:val="009D2891"/>
    <w:rsid w:val="009D57C4"/>
    <w:rsid w:val="00A22182"/>
    <w:rsid w:val="00A259F4"/>
    <w:rsid w:val="00A34285"/>
    <w:rsid w:val="00A41DF2"/>
    <w:rsid w:val="00A9242B"/>
    <w:rsid w:val="00A94C2F"/>
    <w:rsid w:val="00B17FCC"/>
    <w:rsid w:val="00B236ED"/>
    <w:rsid w:val="00B3555A"/>
    <w:rsid w:val="00B72970"/>
    <w:rsid w:val="00BA6326"/>
    <w:rsid w:val="00BF7357"/>
    <w:rsid w:val="00C00099"/>
    <w:rsid w:val="00C8567D"/>
    <w:rsid w:val="00C87044"/>
    <w:rsid w:val="00C947CF"/>
    <w:rsid w:val="00CA0BBB"/>
    <w:rsid w:val="00CA6FA8"/>
    <w:rsid w:val="00CB0C65"/>
    <w:rsid w:val="00CB6B67"/>
    <w:rsid w:val="00CC1C37"/>
    <w:rsid w:val="00CC42B8"/>
    <w:rsid w:val="00D00122"/>
    <w:rsid w:val="00D44AF3"/>
    <w:rsid w:val="00D4726D"/>
    <w:rsid w:val="00D55E9A"/>
    <w:rsid w:val="00D620F5"/>
    <w:rsid w:val="00D8086B"/>
    <w:rsid w:val="00D8742F"/>
    <w:rsid w:val="00DA27F2"/>
    <w:rsid w:val="00DA47F9"/>
    <w:rsid w:val="00DB3BA7"/>
    <w:rsid w:val="00DD0DBA"/>
    <w:rsid w:val="00DD60E3"/>
    <w:rsid w:val="00DF268C"/>
    <w:rsid w:val="00E14F9D"/>
    <w:rsid w:val="00E24B7C"/>
    <w:rsid w:val="00E3374F"/>
    <w:rsid w:val="00E51DC8"/>
    <w:rsid w:val="00E93C6A"/>
    <w:rsid w:val="00EA3FBE"/>
    <w:rsid w:val="00EB4483"/>
    <w:rsid w:val="00EC6392"/>
    <w:rsid w:val="00EE2DCB"/>
    <w:rsid w:val="00F16864"/>
    <w:rsid w:val="00F6519A"/>
    <w:rsid w:val="00FB2BF4"/>
    <w:rsid w:val="00FB55AB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C00099"/>
    <w:pPr>
      <w:keepNext/>
      <w:keepLines/>
      <w:tabs>
        <w:tab w:val="left" w:pos="3710"/>
      </w:tabs>
      <w:suppressAutoHyphens/>
      <w:spacing w:line="360" w:lineRule="auto"/>
      <w:outlineLvl w:val="1"/>
    </w:pPr>
    <w:rPr>
      <w:bCs/>
      <w:sz w:val="28"/>
      <w:szCs w:val="28"/>
    </w:rPr>
  </w:style>
  <w:style w:type="paragraph" w:styleId="3">
    <w:name w:val="heading 3"/>
    <w:basedOn w:val="a"/>
    <w:next w:val="a0"/>
    <w:link w:val="30"/>
    <w:autoRedefine/>
    <w:qFormat/>
    <w:rsid w:val="00CB0C65"/>
    <w:pPr>
      <w:keepNext/>
      <w:keepLines/>
      <w:tabs>
        <w:tab w:val="left" w:pos="3710"/>
      </w:tabs>
      <w:suppressAutoHyphens/>
      <w:ind w:firstLine="709"/>
      <w:jc w:val="both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0009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B0C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0">
    <w:name w:val="Обычный абзац"/>
    <w:basedOn w:val="a"/>
    <w:uiPriority w:val="99"/>
    <w:rsid w:val="00184E05"/>
    <w:pPr>
      <w:spacing w:line="288" w:lineRule="auto"/>
      <w:ind w:firstLine="567"/>
      <w:jc w:val="both"/>
    </w:pPr>
    <w:rPr>
      <w:sz w:val="28"/>
      <w:szCs w:val="20"/>
    </w:rPr>
  </w:style>
  <w:style w:type="paragraph" w:customStyle="1" w:styleId="WW-">
    <w:name w:val="WW-Обычный (веб)"/>
    <w:basedOn w:val="a"/>
    <w:rsid w:val="00184E05"/>
    <w:pPr>
      <w:widowControl w:val="0"/>
      <w:suppressAutoHyphens/>
      <w:spacing w:before="280" w:after="280"/>
    </w:pPr>
    <w:rPr>
      <w:rFonts w:eastAsia="Tahoma"/>
      <w:szCs w:val="20"/>
    </w:rPr>
  </w:style>
  <w:style w:type="table" w:styleId="a4">
    <w:name w:val="Table Grid"/>
    <w:basedOn w:val="a2"/>
    <w:rsid w:val="00C8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7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7312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1"/>
    <w:link w:val="a5"/>
    <w:rsid w:val="008731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7312C"/>
    <w:pPr>
      <w:spacing w:after="120"/>
    </w:pPr>
  </w:style>
  <w:style w:type="character" w:customStyle="1" w:styleId="a8">
    <w:name w:val="Основной текст Знак"/>
    <w:basedOn w:val="a1"/>
    <w:link w:val="a7"/>
    <w:rsid w:val="00873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7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2327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2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45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C45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nhideWhenUsed/>
    <w:rsid w:val="00DB3BA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7679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79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6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53137"/>
  </w:style>
  <w:style w:type="character" w:styleId="af1">
    <w:name w:val="Strong"/>
    <w:basedOn w:val="a1"/>
    <w:uiPriority w:val="22"/>
    <w:qFormat/>
    <w:rsid w:val="0035313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C70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C7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1361E4"/>
    <w:pPr>
      <w:keepNext/>
      <w:keepLines/>
      <w:tabs>
        <w:tab w:val="left" w:pos="3710"/>
      </w:tabs>
      <w:suppressAutoHyphens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0"/>
    <w:link w:val="30"/>
    <w:autoRedefine/>
    <w:qFormat/>
    <w:rsid w:val="00CB0C65"/>
    <w:pPr>
      <w:keepNext/>
      <w:keepLines/>
      <w:tabs>
        <w:tab w:val="left" w:pos="3710"/>
      </w:tabs>
      <w:suppressAutoHyphens/>
      <w:ind w:firstLine="709"/>
      <w:jc w:val="both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36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B0C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0">
    <w:name w:val="Обычный абзац"/>
    <w:basedOn w:val="a"/>
    <w:uiPriority w:val="99"/>
    <w:rsid w:val="00184E05"/>
    <w:pPr>
      <w:spacing w:line="288" w:lineRule="auto"/>
      <w:ind w:firstLine="567"/>
      <w:jc w:val="both"/>
    </w:pPr>
    <w:rPr>
      <w:sz w:val="28"/>
      <w:szCs w:val="20"/>
    </w:rPr>
  </w:style>
  <w:style w:type="paragraph" w:customStyle="1" w:styleId="WW-">
    <w:name w:val="WW-Обычный (веб)"/>
    <w:basedOn w:val="a"/>
    <w:rsid w:val="00184E05"/>
    <w:pPr>
      <w:widowControl w:val="0"/>
      <w:suppressAutoHyphens/>
      <w:spacing w:before="280" w:after="280"/>
    </w:pPr>
    <w:rPr>
      <w:rFonts w:eastAsia="Tahoma"/>
      <w:szCs w:val="20"/>
    </w:rPr>
  </w:style>
  <w:style w:type="table" w:styleId="a4">
    <w:name w:val="Table Grid"/>
    <w:basedOn w:val="a2"/>
    <w:rsid w:val="00C8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7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7312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1"/>
    <w:link w:val="a5"/>
    <w:rsid w:val="008731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7312C"/>
    <w:pPr>
      <w:spacing w:after="120"/>
    </w:pPr>
  </w:style>
  <w:style w:type="character" w:customStyle="1" w:styleId="a8">
    <w:name w:val="Основной текст Знак"/>
    <w:basedOn w:val="a1"/>
    <w:link w:val="a7"/>
    <w:rsid w:val="00873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7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2327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2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45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C45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B3B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2-867-1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E589-12DA-4F12-B1FA-F7A4CAB2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SK100</cp:lastModifiedBy>
  <cp:revision>5</cp:revision>
  <cp:lastPrinted>2016-09-18T19:38:00Z</cp:lastPrinted>
  <dcterms:created xsi:type="dcterms:W3CDTF">2016-06-22T16:35:00Z</dcterms:created>
  <dcterms:modified xsi:type="dcterms:W3CDTF">2016-10-22T10:23:00Z</dcterms:modified>
</cp:coreProperties>
</file>